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docProps/core.xml" ContentType="application/vnd.openxmlformats-package.core-properties+xml"/>
  <Override PartName="/word/document.xml" ContentType="application/vnd.openxmlformats-officedocument.wordprocessingml.document.main+xml"/>
</Types>
</file>

<file path=_rels/.rels><?xml version="1.0" encoding="UTF-8"?>
<Relationships xmlns="http://schemas.openxmlformats.org/package/2006/relationships"><Relationship Id="rId2" Type="http://schemas.openxmlformats.org/package/2006/relationships/metadata/core-properties" Target="docProps/core.xml"/><Relationship Id="rId1" Type="http://schemas.openxmlformats.org/officeDocument/2006/relationships/officeDocument" Target="word/document.xml"/><Relationship Id="rId3" Type="http://schemas.openxmlformats.org/officeDocument/2006/relationships/extended-properties" Target="docProps/app.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mc:Ignorable="w14 wp14">
  <w:body>
    <w:p>
      <w:pPr>
        <w:pStyle w:val="style0"/>
        <w:tabs>
          <w:tab w:val="left" w:leader="none" w:pos="0"/>
        </w:tabs>
        <w:spacing w:lineRule="auto" w:line="360"/>
        <w:jc w:val="center"/>
        <w:rPr>
          <w:rFonts w:ascii="Times New Roman" w:cs="Times New Roman" w:hAnsi="Times New Roman"/>
          <w:sz w:val="36"/>
          <w:szCs w:val="36"/>
        </w:rPr>
      </w:pPr>
      <w:r>
        <w:rPr>
          <w:rFonts w:ascii="Times New Roman" w:cs="Times New Roman" w:hAnsi="Times New Roman"/>
          <w:sz w:val="36"/>
          <w:szCs w:val="36"/>
        </w:rPr>
        <w:t>FISIKA TEKNIK</w:t>
      </w:r>
    </w:p>
    <w:p>
      <w:pPr>
        <w:pStyle w:val="style0"/>
        <w:tabs>
          <w:tab w:val="left" w:leader="none" w:pos="0"/>
        </w:tabs>
        <w:spacing w:lineRule="auto" w:line="360"/>
        <w:jc w:val="center"/>
        <w:rPr>
          <w:rFonts w:ascii="Times New Roman" w:cs="Times New Roman" w:hAnsi="Times New Roman"/>
          <w:sz w:val="36"/>
          <w:szCs w:val="36"/>
        </w:rPr>
      </w:pPr>
      <w:r>
        <w:rPr>
          <w:rFonts w:ascii="Times New Roman" w:cs="Times New Roman" w:hAnsi="Times New Roman"/>
          <w:sz w:val="36"/>
          <w:szCs w:val="36"/>
        </w:rPr>
        <w:t>RANGKUMAN MATERI</w:t>
      </w:r>
    </w:p>
    <w:p>
      <w:pPr>
        <w:pStyle w:val="style0"/>
        <w:tabs>
          <w:tab w:val="left" w:leader="none" w:pos="0"/>
        </w:tabs>
        <w:spacing w:lineRule="auto" w:line="360"/>
        <w:jc w:val="center"/>
        <w:rPr>
          <w:rFonts w:ascii="Times New Roman" w:cs="Times New Roman" w:hAnsi="Times New Roman"/>
          <w:i/>
          <w:sz w:val="36"/>
          <w:szCs w:val="36"/>
        </w:rPr>
      </w:pPr>
      <w:r>
        <w:rPr>
          <w:rFonts w:ascii="Times New Roman" w:cs="Times New Roman" w:hAnsi="Times New Roman"/>
          <w:sz w:val="36"/>
          <w:szCs w:val="36"/>
        </w:rPr>
        <w:t>“</w:t>
      </w:r>
      <w:r>
        <w:rPr>
          <w:rFonts w:ascii="Times New Roman" w:cs="Times New Roman" w:hAnsi="Times New Roman"/>
          <w:i/>
          <w:sz w:val="36"/>
          <w:szCs w:val="36"/>
        </w:rPr>
        <w:t>BESARAN VEK</w:t>
      </w:r>
      <w:r>
        <w:rPr>
          <w:rFonts w:ascii="Times New Roman" w:cs="Times New Roman" w:hAnsi="Times New Roman"/>
          <w:i/>
          <w:sz w:val="36"/>
          <w:szCs w:val="36"/>
        </w:rPr>
        <w:t>T</w:t>
      </w:r>
      <w:r>
        <w:rPr>
          <w:rFonts w:ascii="Times New Roman" w:cs="Times New Roman" w:hAnsi="Times New Roman"/>
          <w:i/>
          <w:sz w:val="36"/>
          <w:szCs w:val="36"/>
        </w:rPr>
        <w:t>OR DAN SKALAR”</w:t>
      </w:r>
    </w:p>
    <w:p>
      <w:pPr>
        <w:pStyle w:val="style0"/>
        <w:tabs>
          <w:tab w:val="left" w:leader="none" w:pos="0"/>
        </w:tabs>
        <w:spacing w:lineRule="auto" w:line="360"/>
        <w:rPr>
          <w:rFonts w:ascii="Times New Roman" w:cs="Times New Roman" w:hAnsi="Times New Roman"/>
          <w:i/>
          <w:sz w:val="36"/>
          <w:szCs w:val="36"/>
        </w:rPr>
      </w:pPr>
    </w:p>
    <w:p>
      <w:pPr>
        <w:pStyle w:val="style0"/>
        <w:tabs>
          <w:tab w:val="left" w:leader="none" w:pos="0"/>
        </w:tabs>
        <w:spacing w:lineRule="auto" w:line="360"/>
        <w:jc w:val="center"/>
        <w:rPr>
          <w:rFonts w:ascii="Times New Roman" w:cs="Times New Roman" w:hAnsi="Times New Roman"/>
          <w:i/>
          <w:sz w:val="36"/>
          <w:szCs w:val="36"/>
        </w:rPr>
      </w:pPr>
      <w:r>
        <w:rPr>
          <w:rFonts w:ascii="Times New Roman" w:eastAsia="Lucida Sans Unicode" w:hAnsi="Times New Roman"/>
          <w:b/>
          <w:noProof/>
          <w:sz w:val="24"/>
          <w:szCs w:val="20"/>
          <w:lang w:eastAsia="id-ID"/>
        </w:rPr>
        <w:drawing>
          <wp:inline distT="0" distB="0" distL="0" distR="0">
            <wp:extent cx="1847849" cy="1876424"/>
            <wp:effectExtent l="19050" t="0" r="0" b="0"/>
            <wp:docPr id="1026" name="Image1" descr="6f9e132ebeddb9f71b114f211e5db131.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0" name="Image"/>
                    <pic:cNvPicPr/>
                  </pic:nvPicPr>
                  <pic:blipFill rotWithShape="true">
                    <a:blip r:embed="rId2" cstate="print">
                      <a:extLst>
                        <a:ext uri="{28A0092B-C50C-407E-A947-70E740481C1C}">
                          <a14:useLocalDpi xmlns:a14="http://schemas.microsoft.com/office/drawing/2010/main" val="0"/>
                        </a:ext>
                      </a:extLst>
                    </a:blip>
                    <a:srcRect l="0" t="0" r="0" b="0"/>
                    <a:stretch>
                      <a:fillRect/>
                    </a:stretch>
                  </pic:blipFill>
                  <pic:spPr>
                    <a:xfrm>
                      <a:off x="0" y="0"/>
                      <a:ext cx="1847849" cy="1876424"/>
                    </a:xfrm>
                    <a:prstGeom prst="rect">
                      <a:avLst/>
                    </a:prstGeom>
                  </pic:spPr>
                </pic:pic>
              </a:graphicData>
            </a:graphic>
          </wp:inline>
        </w:drawing>
      </w:r>
    </w:p>
    <w:p>
      <w:pPr>
        <w:pStyle w:val="style0"/>
        <w:tabs>
          <w:tab w:val="left" w:leader="none" w:pos="0"/>
        </w:tabs>
        <w:spacing w:lineRule="auto" w:line="360"/>
        <w:jc w:val="center"/>
        <w:rPr>
          <w:rFonts w:ascii="Times New Roman" w:cs="Times New Roman" w:hAnsi="Times New Roman"/>
          <w:i/>
          <w:sz w:val="36"/>
          <w:szCs w:val="36"/>
        </w:rPr>
      </w:pPr>
    </w:p>
    <w:p>
      <w:pPr>
        <w:pStyle w:val="style0"/>
        <w:tabs>
          <w:tab w:val="left" w:leader="none" w:pos="0"/>
        </w:tabs>
        <w:spacing w:lineRule="auto" w:line="360"/>
        <w:jc w:val="center"/>
        <w:rPr>
          <w:rFonts w:ascii="Times New Roman" w:cs="Times New Roman" w:hAnsi="Times New Roman"/>
          <w:i/>
          <w:sz w:val="24"/>
          <w:szCs w:val="24"/>
        </w:rPr>
      </w:pPr>
      <w:r>
        <w:rPr>
          <w:rFonts w:ascii="Times New Roman" w:cs="Times New Roman" w:hAnsi="Times New Roman"/>
          <w:i/>
          <w:sz w:val="24"/>
          <w:szCs w:val="24"/>
        </w:rPr>
        <w:t>DI SUSUN OLEH:</w:t>
      </w:r>
    </w:p>
    <w:p>
      <w:pPr>
        <w:pStyle w:val="style0"/>
        <w:tabs>
          <w:tab w:val="left" w:leader="none" w:pos="0"/>
        </w:tabs>
        <w:spacing w:lineRule="auto" w:line="360"/>
        <w:jc w:val="center"/>
        <w:rPr>
          <w:rFonts w:ascii="Times New Roman" w:cs="Times New Roman" w:hAnsi="Times New Roman"/>
          <w:i/>
          <w:sz w:val="24"/>
          <w:szCs w:val="24"/>
        </w:rPr>
      </w:pPr>
      <w:r>
        <w:rPr>
          <w:rFonts w:ascii="Times New Roman" w:cs="Times New Roman" w:hAnsi="Times New Roman"/>
          <w:i/>
          <w:sz w:val="24"/>
          <w:szCs w:val="24"/>
        </w:rPr>
        <w:t>EDI SUSANTO</w:t>
      </w:r>
    </w:p>
    <w:p>
      <w:pPr>
        <w:pStyle w:val="style0"/>
        <w:tabs>
          <w:tab w:val="left" w:leader="none" w:pos="0"/>
        </w:tabs>
        <w:spacing w:lineRule="auto" w:line="360"/>
        <w:jc w:val="center"/>
        <w:rPr>
          <w:rFonts w:ascii="Times New Roman" w:cs="Times New Roman" w:hAnsi="Times New Roman"/>
          <w:i/>
          <w:sz w:val="24"/>
          <w:szCs w:val="24"/>
        </w:rPr>
      </w:pPr>
      <w:r>
        <w:rPr>
          <w:rFonts w:ascii="Times New Roman" w:cs="Times New Roman" w:hAnsi="Times New Roman"/>
          <w:i/>
          <w:sz w:val="24"/>
          <w:szCs w:val="24"/>
        </w:rPr>
        <w:t>5202415018</w:t>
      </w:r>
    </w:p>
    <w:p>
      <w:pPr>
        <w:pStyle w:val="style0"/>
        <w:tabs>
          <w:tab w:val="left" w:leader="none" w:pos="0"/>
        </w:tabs>
        <w:spacing w:lineRule="auto" w:line="360"/>
        <w:jc w:val="center"/>
        <w:rPr>
          <w:rFonts w:ascii="Times New Roman" w:cs="Times New Roman" w:hAnsi="Times New Roman"/>
          <w:i/>
          <w:sz w:val="24"/>
          <w:szCs w:val="24"/>
        </w:rPr>
      </w:pPr>
      <w:r>
        <w:rPr>
          <w:rFonts w:ascii="Times New Roman" w:cs="Times New Roman" w:hAnsi="Times New Roman"/>
          <w:i/>
          <w:sz w:val="24"/>
          <w:szCs w:val="24"/>
        </w:rPr>
        <w:t>PTO</w:t>
      </w:r>
    </w:p>
    <w:p>
      <w:pPr>
        <w:pStyle w:val="style0"/>
        <w:tabs>
          <w:tab w:val="left" w:leader="none" w:pos="0"/>
        </w:tabs>
        <w:spacing w:lineRule="auto" w:line="360"/>
        <w:jc w:val="center"/>
        <w:rPr>
          <w:rFonts w:ascii="Times New Roman" w:cs="Times New Roman" w:hAnsi="Times New Roman"/>
          <w:sz w:val="28"/>
          <w:szCs w:val="28"/>
        </w:rPr>
      </w:pPr>
    </w:p>
    <w:p>
      <w:pPr>
        <w:pStyle w:val="style0"/>
        <w:tabs>
          <w:tab w:val="left" w:leader="none" w:pos="0"/>
        </w:tabs>
        <w:spacing w:lineRule="auto" w:line="360"/>
        <w:jc w:val="center"/>
        <w:rPr>
          <w:rFonts w:ascii="Times New Roman" w:cs="Times New Roman" w:hAnsi="Times New Roman"/>
          <w:sz w:val="28"/>
          <w:szCs w:val="28"/>
        </w:rPr>
      </w:pPr>
    </w:p>
    <w:p>
      <w:pPr>
        <w:pStyle w:val="style0"/>
        <w:tabs>
          <w:tab w:val="left" w:leader="none" w:pos="0"/>
        </w:tabs>
        <w:spacing w:lineRule="auto" w:line="360"/>
        <w:jc w:val="center"/>
        <w:rPr>
          <w:rFonts w:ascii="Times New Roman" w:cs="Times New Roman" w:hAnsi="Times New Roman"/>
          <w:sz w:val="36"/>
          <w:szCs w:val="36"/>
        </w:rPr>
      </w:pPr>
      <w:r>
        <w:rPr>
          <w:rFonts w:ascii="Times New Roman" w:cs="Times New Roman" w:hAnsi="Times New Roman"/>
          <w:sz w:val="36"/>
          <w:szCs w:val="36"/>
        </w:rPr>
        <w:t>UNIVERSI</w:t>
      </w:r>
      <w:r>
        <w:rPr>
          <w:rFonts w:ascii="Times New Roman" w:cs="Times New Roman" w:hAnsi="Times New Roman"/>
          <w:sz w:val="36"/>
          <w:szCs w:val="36"/>
        </w:rPr>
        <w:t>TAS NEGERI SEMARANG</w:t>
      </w:r>
    </w:p>
    <w:p>
      <w:pPr>
        <w:pStyle w:val="style0"/>
        <w:tabs>
          <w:tab w:val="left" w:leader="none" w:pos="0"/>
        </w:tabs>
        <w:spacing w:lineRule="auto" w:line="360"/>
        <w:jc w:val="center"/>
        <w:rPr>
          <w:rFonts w:ascii="Times New Roman" w:cs="Times New Roman" w:hAnsi="Times New Roman"/>
          <w:sz w:val="36"/>
          <w:szCs w:val="36"/>
        </w:rPr>
      </w:pPr>
      <w:r>
        <w:rPr>
          <w:rFonts w:ascii="Times New Roman" w:cs="Times New Roman" w:hAnsi="Times New Roman"/>
          <w:sz w:val="36"/>
          <w:szCs w:val="36"/>
        </w:rPr>
        <w:t>2015</w:t>
      </w:r>
    </w:p>
    <w:p>
      <w:pPr>
        <w:pStyle w:val="style0"/>
        <w:tabs>
          <w:tab w:val="left" w:leader="none" w:pos="0"/>
        </w:tabs>
        <w:spacing w:lineRule="auto" w:line="360"/>
        <w:rPr>
          <w:rFonts w:ascii="Times New Roman" w:cs="Times New Roman" w:hAnsi="Times New Roman"/>
          <w:sz w:val="36"/>
          <w:szCs w:val="36"/>
        </w:rPr>
      </w:pPr>
    </w:p>
    <w:p>
      <w:pPr>
        <w:pStyle w:val="style0"/>
        <w:tabs>
          <w:tab w:val="left" w:leader="none" w:pos="0"/>
        </w:tabs>
        <w:spacing w:lineRule="auto" w:line="360"/>
        <w:jc w:val="center"/>
        <w:rPr>
          <w:rFonts w:ascii="Times New Roman" w:cs="Times New Roman" w:hAnsi="Times New Roman"/>
          <w:b/>
          <w:sz w:val="32"/>
          <w:szCs w:val="32"/>
        </w:rPr>
      </w:pPr>
      <w:r>
        <w:rPr>
          <w:rFonts w:ascii="Times New Roman" w:cs="Times New Roman" w:hAnsi="Times New Roman"/>
          <w:b/>
          <w:sz w:val="32"/>
          <w:szCs w:val="32"/>
        </w:rPr>
        <w:t xml:space="preserve">BESARAN </w:t>
      </w:r>
      <w:r>
        <w:rPr>
          <w:rFonts w:ascii="Times New Roman" w:cs="Times New Roman" w:hAnsi="Times New Roman"/>
          <w:b/>
          <w:sz w:val="32"/>
          <w:szCs w:val="32"/>
        </w:rPr>
        <w:t>SKALAR DAN VEKTOR</w:t>
      </w:r>
    </w:p>
    <w:p>
      <w:pPr>
        <w:pStyle w:val="style0"/>
        <w:tabs>
          <w:tab w:val="left" w:leader="none" w:pos="0"/>
        </w:tabs>
        <w:spacing w:lineRule="auto" w:line="360"/>
        <w:jc w:val="both"/>
        <w:rPr>
          <w:rFonts w:ascii="Times New Roman" w:cs="Times New Roman" w:hAnsi="Times New Roman"/>
          <w:b/>
          <w:sz w:val="24"/>
          <w:szCs w:val="24"/>
        </w:rPr>
      </w:pPr>
      <w:r>
        <w:rPr>
          <w:rFonts w:ascii="Times New Roman" w:cs="Times New Roman" w:hAnsi="Times New Roman"/>
          <w:sz w:val="24"/>
          <w:szCs w:val="24"/>
        </w:rPr>
        <w:t xml:space="preserve">       Dalam pembahasan sebelumnya, mengenai Besaran dan Satuan, anda sudah mempela-jari besaran Fisika, seperti besaran pokok dan besaran turunan. Dalam bab ini, anda saya ajak untuk memahami kelompok besaran fisika lainya, yaitu Besaran </w:t>
      </w:r>
      <w:r>
        <w:rPr>
          <w:rFonts w:ascii="Times New Roman" w:cs="Times New Roman" w:hAnsi="Times New Roman"/>
          <w:b/>
          <w:sz w:val="24"/>
          <w:szCs w:val="24"/>
        </w:rPr>
        <w:t>Vektor dan Besaran Skalar.</w:t>
      </w:r>
    </w:p>
    <w:p>
      <w:pPr>
        <w:pStyle w:val="style0"/>
        <w:tabs>
          <w:tab w:val="left" w:leader="none" w:pos="0"/>
          <w:tab w:val="left" w:leader="none" w:pos="2400"/>
          <w:tab w:val="left" w:leader="none" w:pos="3315"/>
        </w:tabs>
        <w:spacing w:lineRule="auto" w:line="360"/>
        <w:jc w:val="both"/>
        <w:rPr>
          <w:rFonts w:ascii="Times New Roman" w:cs="Times New Roman" w:hAnsi="Times New Roman"/>
          <w:color w:val="365f91"/>
          <w:sz w:val="24"/>
          <w:szCs w:val="24"/>
        </w:rPr>
      </w:pPr>
      <w:r>
        <w:rPr>
          <w:rFonts w:ascii="Times New Roman" w:cs="Times New Roman" w:hAnsi="Times New Roman"/>
          <w:color w:val="365f91"/>
          <w:sz w:val="24"/>
          <w:szCs w:val="24"/>
        </w:rPr>
        <w:t>Besaran Skalar</w:t>
      </w:r>
      <w:r>
        <w:rPr>
          <w:rFonts w:ascii="Times New Roman" w:cs="Times New Roman" w:hAnsi="Times New Roman"/>
          <w:color w:val="365f91"/>
          <w:sz w:val="24"/>
          <w:szCs w:val="24"/>
        </w:rPr>
        <w:tab/>
      </w:r>
      <w:r>
        <w:rPr>
          <w:rFonts w:ascii="Times New Roman" w:cs="Times New Roman" w:hAnsi="Times New Roman"/>
          <w:color w:val="365f91"/>
          <w:sz w:val="24"/>
          <w:szCs w:val="24"/>
        </w:rPr>
        <w:tab/>
      </w:r>
    </w:p>
    <w:p>
      <w:pPr>
        <w:pStyle w:val="style0"/>
        <w:tabs>
          <w:tab w:val="left" w:leader="none" w:pos="0"/>
          <w:tab w:val="left" w:leader="none" w:pos="2400"/>
        </w:tabs>
        <w:spacing w:lineRule="auto" w:line="360"/>
        <w:jc w:val="both"/>
        <w:rPr>
          <w:rFonts w:ascii="Times New Roman" w:cs="Times New Roman" w:hAnsi="Times New Roman"/>
          <w:color w:val="000000"/>
          <w:sz w:val="24"/>
          <w:szCs w:val="24"/>
        </w:rPr>
      </w:pPr>
      <w:r>
        <w:rPr>
          <w:rFonts w:ascii="Times New Roman" w:cs="Times New Roman" w:hAnsi="Times New Roman"/>
          <w:color w:val="365f91"/>
          <w:sz w:val="24"/>
          <w:szCs w:val="24"/>
        </w:rPr>
        <w:t xml:space="preserve">       </w:t>
      </w:r>
      <w:r>
        <w:rPr>
          <w:rFonts w:ascii="Times New Roman" w:cs="Times New Roman" w:hAnsi="Times New Roman"/>
          <w:color w:val="000000"/>
          <w:sz w:val="24"/>
          <w:szCs w:val="24"/>
        </w:rPr>
        <w:t>Pada saat anda menghitung Luas sebuah bidang bujur sangkar, maka anda hanya menyebut angka (nilai) nya saja, misalkan 25 cm</w:t>
      </w:r>
      <w:r>
        <w:rPr>
          <w:rFonts w:ascii="Times New Roman" w:cs="Times New Roman" w:hAnsi="Times New Roman"/>
          <w:color w:val="000000"/>
          <w:sz w:val="24"/>
          <w:szCs w:val="24"/>
          <w:vertAlign w:val="superscript"/>
        </w:rPr>
        <w:t>2</w:t>
      </w:r>
      <w:r>
        <w:rPr>
          <w:rFonts w:ascii="Times New Roman" w:cs="Times New Roman" w:hAnsi="Times New Roman"/>
          <w:color w:val="000000"/>
          <w:sz w:val="24"/>
          <w:szCs w:val="24"/>
        </w:rPr>
        <w:t xml:space="preserve"> Demikian </w:t>
      </w:r>
      <w:r>
        <w:rPr>
          <w:rFonts w:ascii="Times New Roman" w:cs="Times New Roman" w:hAnsi="Times New Roman"/>
          <w:color w:val="000000"/>
          <w:sz w:val="24"/>
          <w:szCs w:val="24"/>
        </w:rPr>
        <w:t>pula, saat anda membeli dan menimbang satu keranjang buah mangga, maka pada timbangan tertera angka yang menunjukan massa mangga tersebut, misalkan 4 kg.</w:t>
      </w:r>
    </w:p>
    <w:p>
      <w:pPr>
        <w:pStyle w:val="style0"/>
        <w:tabs>
          <w:tab w:val="left" w:leader="none" w:pos="0"/>
          <w:tab w:val="left" w:leader="none" w:pos="2400"/>
        </w:tabs>
        <w:spacing w:lineRule="auto" w:line="360"/>
        <w:jc w:val="both"/>
        <w:rPr>
          <w:rFonts w:ascii="Times New Roman" w:cs="Times New Roman" w:hAnsi="Times New Roman"/>
          <w:color w:val="000000"/>
          <w:sz w:val="24"/>
          <w:szCs w:val="24"/>
        </w:rPr>
      </w:pPr>
      <w:r>
        <w:rPr>
          <w:rFonts w:ascii="Times New Roman" w:cs="Times New Roman" w:hAnsi="Times New Roman"/>
          <w:color w:val="000000"/>
          <w:sz w:val="24"/>
          <w:szCs w:val="24"/>
        </w:rPr>
        <w:t xml:space="preserve">      Pada contoh tersebut diatas, besaran Luas bujur sangkar dan Massa mangga merupakan besaran skalar, yaitu besaran yang hanya memiliki besar (nilai) saja dan tidak memiliki arah. Contoh besaran skalar yaitu, panjang, massa, suhu, massa jenis, volume, energi potensial, usaha, potensial listrik, energi listrik dan lainnya.</w:t>
      </w:r>
    </w:p>
    <w:p>
      <w:pPr>
        <w:pStyle w:val="style0"/>
        <w:tabs>
          <w:tab w:val="left" w:leader="none" w:pos="0"/>
        </w:tabs>
        <w:spacing w:lineRule="auto" w:line="360"/>
        <w:rPr>
          <w:rFonts w:ascii="Times New Roman" w:cs="Times New Roman" w:hAnsi="Times New Roman"/>
          <w:sz w:val="24"/>
          <w:szCs w:val="24"/>
        </w:rPr>
      </w:pPr>
      <w:r>
        <w:rPr>
          <w:rFonts w:ascii="Times New Roman" w:cs="Times New Roman" w:hAnsi="Times New Roman"/>
          <w:color w:val="365f91"/>
          <w:sz w:val="24"/>
          <w:szCs w:val="24"/>
        </w:rPr>
        <w:t>Besaran Vektor</w:t>
      </w:r>
      <w:r>
        <w:rPr>
          <w:rFonts w:ascii="Times New Roman" w:cs="Times New Roman" w:hAnsi="Times New Roman"/>
          <w:sz w:val="24"/>
          <w:szCs w:val="24"/>
        </w:rPr>
        <w:t xml:space="preserve"> </w:t>
      </w:r>
    </w:p>
    <w:p>
      <w:pPr>
        <w:pStyle w:val="style0"/>
        <w:tabs>
          <w:tab w:val="left" w:leader="none" w:pos="0"/>
        </w:tabs>
        <w:spacing w:lineRule="auto" w:line="360"/>
        <w:jc w:val="both"/>
        <w:rPr>
          <w:rFonts w:ascii="Times New Roman" w:cs="Times New Roman" w:hAnsi="Times New Roman"/>
          <w:color w:val="000000"/>
          <w:sz w:val="24"/>
          <w:szCs w:val="24"/>
        </w:rPr>
      </w:pPr>
      <w:r>
        <w:rPr>
          <w:rFonts w:ascii="Times New Roman" w:cs="Times New Roman" w:hAnsi="Times New Roman"/>
          <w:color w:val="000000"/>
          <w:sz w:val="24"/>
          <w:szCs w:val="24"/>
        </w:rPr>
        <w:t xml:space="preserve">      Jika sebuah mangga yang anda beli tadi, berada dalam genggaman tangan anda, yang semula diam, kemudian terjatuh. Apa yang anda amati? Buah mangga tersebut jatuh kearah lantai, yang disebabkan oleh Gravitasi Bumi (Gaya). Pada gerak mangga, dari keadaan diam bergerak dengan kecepatan yang terus bertambah dengan arah kebawah hingga menyentuh tersebut, kita dapat menyebut bahwa, besaran Gaya dan besaran Kecepatan merupakan besaran Vektor, yaitu besaran yang memiliki nilai dan arah.</w:t>
      </w:r>
    </w:p>
    <w:p>
      <w:pPr>
        <w:pStyle w:val="style0"/>
        <w:tabs>
          <w:tab w:val="left" w:leader="none" w:pos="0"/>
          <w:tab w:val="left" w:leader="none" w:pos="2910"/>
        </w:tabs>
        <w:spacing w:lineRule="auto" w:line="360"/>
        <w:jc w:val="both"/>
        <w:rPr>
          <w:rFonts w:ascii="Times New Roman" w:cs="Times New Roman" w:hAnsi="Times New Roman"/>
          <w:color w:val="000000"/>
          <w:sz w:val="24"/>
          <w:szCs w:val="24"/>
        </w:rPr>
      </w:pPr>
      <w:r>
        <w:rPr>
          <w:rFonts w:ascii="Times New Roman" w:cs="Times New Roman" w:eastAsia="Times New Roman" w:hAnsi="Times New Roman"/>
          <w:b/>
          <w:bCs/>
          <w:sz w:val="24"/>
          <w:szCs w:val="24"/>
          <w:lang w:eastAsia="id-ID"/>
        </w:rPr>
        <w:t xml:space="preserve"> </w:t>
      </w:r>
      <w:r>
        <w:rPr>
          <w:rFonts w:ascii="Times New Roman" w:cs="Times New Roman" w:eastAsia="Times New Roman" w:hAnsi="Times New Roman"/>
          <w:b/>
          <w:bCs/>
          <w:sz w:val="24"/>
          <w:szCs w:val="24"/>
          <w:lang w:eastAsia="id-ID"/>
        </w:rPr>
        <w:t>Menggabungkan atau Menjumlahkan Besaran vektor</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a.      Secara Grafis</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i/>
          <w:iCs/>
          <w:sz w:val="24"/>
          <w:szCs w:val="24"/>
          <w:lang w:eastAsia="id-ID"/>
        </w:rPr>
        <w:t xml:space="preserve">1.      </w:t>
      </w:r>
      <w:r>
        <w:rPr>
          <w:rFonts w:ascii="Times New Roman" w:cs="Times New Roman" w:eastAsia="Times New Roman" w:hAnsi="Times New Roman"/>
          <w:b/>
          <w:bCs/>
          <w:i/>
          <w:iCs/>
          <w:sz w:val="24"/>
          <w:szCs w:val="24"/>
          <w:u w:val="single"/>
          <w:lang w:eastAsia="id-ID"/>
        </w:rPr>
        <w:t>Metode Poligon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Penggabungan vektor secara poligon dilakukan dengan cara menggambar vektor-vektor yang digabungkan tersebut secara berurutan (diteruskan). Kemudian Vektor resultannya (R) digambar dengan menghubungkan titik awal sampai akhir.</w:t>
      </w:r>
    </w:p>
    <w:p>
      <w:pPr>
        <w:pStyle w:val="style0"/>
        <w:spacing w:after="24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 xml:space="preserve">                      </w:t>
      </w:r>
      <w:r>
        <w:rPr>
          <w:rFonts w:ascii="Times New Roman" w:cs="Times New Roman" w:eastAsia="Times New Roman" w:hAnsi="Times New Roman"/>
          <w:b/>
          <w:bCs/>
          <w:noProof/>
          <w:color w:val="0000ff"/>
          <w:sz w:val="24"/>
          <w:szCs w:val="24"/>
          <w:lang w:eastAsia="id-ID"/>
        </w:rPr>
        <w:drawing>
          <wp:inline distT="0" distB="0" distL="0" distR="0">
            <wp:extent cx="3048000" cy="2314574"/>
            <wp:effectExtent l="19050" t="0" r="0" b="0"/>
            <wp:docPr id="1027" name="Image1" descr="http://2.bp.blogspot.com/-SeyRQPqrFqs/VBfII-Oq4hI/AAAAAAAAAKA/6sCVFLlAjwg/s1600/images.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1" name="Image"/>
                    <pic:cNvPicPr/>
                  </pic:nvPicPr>
                  <pic:blipFill rotWithShape="true">
                    <a:blip r:embed="rId3" cstate="print">
                      <a:extLst>
                        <a:ext uri="{28A0092B-C50C-407E-A947-70E740481C1C}">
                          <a14:useLocalDpi xmlns:a14="http://schemas.microsoft.com/office/drawing/2010/main" val="0"/>
                        </a:ext>
                      </a:extLst>
                    </a:blip>
                    <a:srcRect l="0" t="0" r="0" b="0"/>
                    <a:stretch>
                      <a:fillRect/>
                    </a:stretch>
                  </pic:blipFill>
                  <pic:spPr>
                    <a:xfrm>
                      <a:off x="0" y="0"/>
                      <a:ext cx="3048000" cy="2314574"/>
                    </a:xfrm>
                    <a:prstGeom prst="rect">
                      <a:avLst/>
                    </a:prstGeom>
                  </pic:spPr>
                </pic:pic>
              </a:graphicData>
            </a:graphic>
          </wp:inline>
        </w:drawing>
      </w:r>
    </w:p>
    <w:p>
      <w:pPr>
        <w:pStyle w:val="style0"/>
        <w:spacing w:after="24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contoh untuk penjumlahan 3 vektor</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noProof/>
          <w:color w:val="0000ff"/>
          <w:sz w:val="24"/>
          <w:szCs w:val="24"/>
          <w:lang w:eastAsia="id-ID"/>
        </w:rPr>
        <w:drawing>
          <wp:inline distT="0" distB="0" distL="0" distR="0">
            <wp:extent cx="1619249" cy="1904999"/>
            <wp:effectExtent l="19050" t="0" r="0" b="0"/>
            <wp:docPr id="1028" name="Image1" descr="http://3.bp.blogspot.com/-LfLiKMIDK6I/VBfFoMjt24I/AAAAAAAAAJ4/oerDuAeAhqU/s1600/penjumlahn%2Bvektor.pn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2" name="Image"/>
                    <pic:cNvPicPr/>
                  </pic:nvPicPr>
                  <pic:blipFill rotWithShape="true">
                    <a:blip r:embed="rId4" cstate="print">
                      <a:extLst>
                        <a:ext uri="{28A0092B-C50C-407E-A947-70E740481C1C}">
                          <a14:useLocalDpi xmlns:a14="http://schemas.microsoft.com/office/drawing/2010/main" val="0"/>
                        </a:ext>
                      </a:extLst>
                    </a:blip>
                    <a:srcRect l="0" t="0" r="0" b="0"/>
                    <a:stretch>
                      <a:fillRect/>
                    </a:stretch>
                  </pic:blipFill>
                  <pic:spPr>
                    <a:xfrm>
                      <a:off x="0" y="0"/>
                      <a:ext cx="1619249" cy="1904999"/>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24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Penjumlahan vektor </w:t>
      </w:r>
      <w:r>
        <w:rPr>
          <w:rFonts w:ascii="Times New Roman" w:cs="Times New Roman" w:eastAsia="Times New Roman" w:hAnsi="Times New Roman"/>
          <w:b/>
          <w:bCs/>
          <w:sz w:val="24"/>
          <w:szCs w:val="24"/>
          <w:lang w:eastAsia="id-ID"/>
        </w:rPr>
        <w:t>F1</w:t>
      </w:r>
      <w:r>
        <w:rPr>
          <w:rFonts w:ascii="Times New Roman" w:cs="Times New Roman" w:eastAsia="Times New Roman" w:hAnsi="Times New Roman"/>
          <w:sz w:val="24"/>
          <w:szCs w:val="24"/>
          <w:lang w:eastAsia="id-ID"/>
        </w:rPr>
        <w:t xml:space="preserve">, vektor </w:t>
      </w:r>
      <w:r>
        <w:rPr>
          <w:rFonts w:ascii="Times New Roman" w:cs="Times New Roman" w:eastAsia="Times New Roman" w:hAnsi="Times New Roman"/>
          <w:b/>
          <w:bCs/>
          <w:sz w:val="24"/>
          <w:szCs w:val="24"/>
          <w:lang w:eastAsia="id-ID"/>
        </w:rPr>
        <w:t>F2</w:t>
      </w:r>
      <w:r>
        <w:rPr>
          <w:rFonts w:ascii="Times New Roman" w:cs="Times New Roman" w:eastAsia="Times New Roman" w:hAnsi="Times New Roman"/>
          <w:sz w:val="24"/>
          <w:szCs w:val="24"/>
          <w:lang w:eastAsia="id-ID"/>
        </w:rPr>
        <w:t xml:space="preserve"> dan vektor </w:t>
      </w:r>
      <w:r>
        <w:rPr>
          <w:rFonts w:ascii="Times New Roman" w:cs="Times New Roman" w:eastAsia="Times New Roman" w:hAnsi="Times New Roman"/>
          <w:b/>
          <w:bCs/>
          <w:sz w:val="24"/>
          <w:szCs w:val="24"/>
          <w:lang w:eastAsia="id-ID"/>
        </w:rPr>
        <w:t>F3</w:t>
      </w:r>
      <w:r>
        <w:rPr>
          <w:rFonts w:ascii="Times New Roman" w:cs="Times New Roman" w:eastAsia="Times New Roman" w:hAnsi="Times New Roman"/>
          <w:sz w:val="24"/>
          <w:szCs w:val="24"/>
          <w:lang w:eastAsia="id-ID"/>
        </w:rPr>
        <w:t xml:space="preserve"> tersebut di atas dengan  cara poligon gaya dan vektor </w:t>
      </w:r>
      <w:r>
        <w:rPr>
          <w:rFonts w:ascii="Times New Roman" w:cs="Times New Roman" w:eastAsia="Times New Roman" w:hAnsi="Times New Roman"/>
          <w:b/>
          <w:bCs/>
          <w:sz w:val="24"/>
          <w:szCs w:val="24"/>
          <w:lang w:eastAsia="id-ID"/>
        </w:rPr>
        <w:t>F</w:t>
      </w:r>
      <w:r>
        <w:rPr>
          <w:rFonts w:ascii="Times New Roman" w:cs="Times New Roman" w:eastAsia="Times New Roman" w:hAnsi="Times New Roman"/>
          <w:b/>
          <w:bCs/>
          <w:sz w:val="24"/>
          <w:szCs w:val="24"/>
          <w:vertAlign w:val="subscript"/>
          <w:lang w:eastAsia="id-ID"/>
        </w:rPr>
        <w:t>R</w:t>
      </w:r>
      <w:r>
        <w:rPr>
          <w:rFonts w:ascii="Times New Roman" w:cs="Times New Roman" w:eastAsia="Times New Roman" w:hAnsi="Times New Roman"/>
          <w:sz w:val="24"/>
          <w:szCs w:val="24"/>
          <w:lang w:eastAsia="id-ID"/>
        </w:rPr>
        <w:t xml:space="preserve"> sebagai hasil penjumlahan dari ketiga vector tersebut. Dengan demikian secara penjumlahan vektor dapat dinyatakan:</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color w:val="0000ff"/>
          <w:sz w:val="24"/>
          <w:szCs w:val="24"/>
          <w:lang w:eastAsia="id-ID"/>
        </w:rPr>
        <w:drawing>
          <wp:inline distT="0" distB="0" distL="0" distR="0">
            <wp:extent cx="1343025" cy="400049"/>
            <wp:effectExtent l="19050" t="0" r="9525" b="0"/>
            <wp:docPr id="1029" name="Image1" descr="http://2.bp.blogspot.com/-UrNiBN_V7uk/VBfIYfW_-7I/AAAAAAAAAKI/N117J6CCVKM/s1600/penjumlahn%2Bvektor1.pn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3" name="Image"/>
                    <pic:cNvPicPr/>
                  </pic:nvPicPr>
                  <pic:blipFill rotWithShape="true">
                    <a:blip r:embed="rId5" cstate="print">
                      <a:extLst>
                        <a:ext uri="{28A0092B-C50C-407E-A947-70E740481C1C}">
                          <a14:useLocalDpi xmlns:a14="http://schemas.microsoft.com/office/drawing/2010/main" val="0"/>
                        </a:ext>
                      </a:extLst>
                    </a:blip>
                    <a:srcRect l="0" t="0" r="0" b="0"/>
                    <a:stretch>
                      <a:fillRect/>
                    </a:stretch>
                  </pic:blipFill>
                  <pic:spPr>
                    <a:xfrm>
                      <a:off x="0" y="0"/>
                      <a:ext cx="1343025" cy="400049"/>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color w:val="0000ff"/>
          <w:sz w:val="24"/>
          <w:szCs w:val="24"/>
          <w:lang w:eastAsia="id-ID"/>
        </w:rPr>
        <w:drawing>
          <wp:inline distT="0" distB="0" distL="0" distR="0">
            <wp:extent cx="2337256" cy="1628773"/>
            <wp:effectExtent l="19050" t="0" r="5894" b="0"/>
            <wp:docPr id="1030" name="Image1" descr="http://2.bp.blogspot.com/-JUcpdlKjTzs/VBopZkLkcaI/AAAAAAAAAKY/sJA5P2KqCsg/s1600/vektor3.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4" name="Image"/>
                    <pic:cNvPicPr/>
                  </pic:nvPicPr>
                  <pic:blipFill rotWithShape="true">
                    <a:blip r:embed="rId6" cstate="print">
                      <a:extLst>
                        <a:ext uri="{28A0092B-C50C-407E-A947-70E740481C1C}">
                          <a14:useLocalDpi xmlns:a14="http://schemas.microsoft.com/office/drawing/2010/main" val="0"/>
                        </a:ext>
                      </a:extLst>
                    </a:blip>
                    <a:srcRect l="0" t="0" r="0" b="0"/>
                    <a:stretch>
                      <a:fillRect/>
                    </a:stretch>
                  </pic:blipFill>
                  <pic:spPr>
                    <a:xfrm>
                      <a:off x="0" y="0"/>
                      <a:ext cx="2337256" cy="1628773"/>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Penjumlahan empat buah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i/>
          <w:iCs/>
          <w:sz w:val="24"/>
          <w:szCs w:val="24"/>
          <w:lang w:eastAsia="id-ID"/>
        </w:rPr>
        <w:t>C</w:t>
      </w:r>
      <w:r>
        <w:rPr>
          <w:rFonts w:ascii="Times New Roman" w:cs="Times New Roman" w:eastAsia="Times New Roman" w:hAnsi="Times New Roman"/>
          <w:sz w:val="24"/>
          <w:szCs w:val="24"/>
          <w:lang w:eastAsia="id-ID"/>
        </w:rPr>
        <w:t xml:space="preserve"> dan D  secara grafis (metode poligon) </w:t>
      </w:r>
      <w:r>
        <w:rPr>
          <w:rFonts w:ascii="Times New Roman" w:cs="Times New Roman" w:eastAsia="Times New Roman" w:hAnsi="Times New Roman"/>
          <w:i/>
          <w:iCs/>
          <w:sz w:val="24"/>
          <w:szCs w:val="24"/>
          <w:lang w:eastAsia="id-ID"/>
        </w:rPr>
        <w:t>V</w:t>
      </w:r>
      <w:r>
        <w:rPr>
          <w:rFonts w:ascii="Times New Roman" w:cs="Times New Roman" w:eastAsia="Times New Roman" w:hAnsi="Times New Roman"/>
          <w:sz w:val="24"/>
          <w:szCs w:val="24"/>
          <w:vertAlign w:val="subscript"/>
          <w:lang w:eastAsia="id-ID"/>
        </w:rPr>
        <w:t>R</w:t>
      </w:r>
      <w:r>
        <w:rPr>
          <w:rFonts w:ascii="Times New Roman" w:cs="Times New Roman" w:eastAsia="Times New Roman" w:hAnsi="Times New Roman"/>
          <w:sz w:val="24"/>
          <w:szCs w:val="24"/>
          <w:lang w:eastAsia="id-ID"/>
        </w:rPr>
        <w:t xml:space="preserve"> =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 </w:t>
      </w:r>
      <w:r>
        <w:rPr>
          <w:rFonts w:ascii="Times New Roman" w:cs="Times New Roman" w:eastAsia="Times New Roman" w:hAnsi="Times New Roman"/>
          <w:i/>
          <w:iCs/>
          <w:sz w:val="24"/>
          <w:szCs w:val="24"/>
          <w:lang w:eastAsia="id-ID"/>
        </w:rPr>
        <w:t>C</w:t>
      </w:r>
      <w:r>
        <w:rPr>
          <w:rFonts w:ascii="Times New Roman" w:cs="Times New Roman" w:eastAsia="Times New Roman" w:hAnsi="Times New Roman"/>
          <w:sz w:val="24"/>
          <w:szCs w:val="24"/>
          <w:lang w:eastAsia="id-ID"/>
        </w:rPr>
        <w:t xml:space="preserve"> + </w:t>
      </w:r>
      <w:r>
        <w:rPr>
          <w:rFonts w:ascii="Times New Roman" w:cs="Times New Roman" w:eastAsia="Times New Roman" w:hAnsi="Times New Roman"/>
          <w:i/>
          <w:iCs/>
          <w:sz w:val="24"/>
          <w:szCs w:val="24"/>
          <w:lang w:eastAsia="id-ID"/>
        </w:rPr>
        <w:t>D</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 Penjumlahan dengan metode poligon maka vektor resultan </w:t>
      </w:r>
      <w:r>
        <w:rPr>
          <w:rFonts w:ascii="Times New Roman" w:cs="Times New Roman" w:eastAsia="Times New Roman" w:hAnsi="Times New Roman"/>
          <w:i/>
          <w:iCs/>
          <w:sz w:val="24"/>
          <w:szCs w:val="24"/>
          <w:lang w:eastAsia="id-ID"/>
        </w:rPr>
        <w:t>V</w:t>
      </w:r>
      <w:r>
        <w:rPr>
          <w:rFonts w:ascii="Times New Roman" w:cs="Times New Roman" w:eastAsia="Times New Roman" w:hAnsi="Times New Roman"/>
          <w:sz w:val="24"/>
          <w:szCs w:val="24"/>
          <w:vertAlign w:val="subscript"/>
          <w:lang w:eastAsia="id-ID"/>
        </w:rPr>
        <w:t>R</w:t>
      </w:r>
      <w:r>
        <w:rPr>
          <w:rFonts w:ascii="Times New Roman" w:cs="Times New Roman" w:eastAsia="Times New Roman" w:hAnsi="Times New Roman"/>
          <w:sz w:val="24"/>
          <w:szCs w:val="24"/>
          <w:lang w:eastAsia="id-ID"/>
        </w:rPr>
        <w:t xml:space="preserve"> adalah segmen garis berarah dari pangkal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ke ujung vektor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yang menyatakan hasil penjumlahan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dan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b/>
          <w:bCs/>
          <w:sz w:val="24"/>
          <w:szCs w:val="24"/>
          <w:lang w:eastAsia="id-ID"/>
        </w:rPr>
        <w:t>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i/>
          <w:iCs/>
          <w:sz w:val="24"/>
          <w:szCs w:val="24"/>
          <w:lang w:eastAsia="id-ID"/>
        </w:rPr>
        <w:t xml:space="preserve">2.      </w:t>
      </w:r>
      <w:r>
        <w:rPr>
          <w:rFonts w:ascii="Times New Roman" w:cs="Times New Roman" w:eastAsia="Times New Roman" w:hAnsi="Times New Roman"/>
          <w:b/>
          <w:bCs/>
          <w:i/>
          <w:iCs/>
          <w:sz w:val="24"/>
          <w:szCs w:val="24"/>
          <w:u w:val="single"/>
          <w:lang w:eastAsia="id-ID"/>
        </w:rPr>
        <w:t>Metode Jajaran genjang</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Penggabungan vektor secara jajaran genjang dibuat dengan cara menggambar vektor-vektor yang akan digabungkan dari titik awal yang sama, kemudian buatlah garis sejajar vektor tadi (garis putus-putus) dari kedua ujung vektor yang digabungkan sehingga diperoleh titik potongnya. Terakhir gambarlah Vektor Resultannya dengan menghubungkan titik awal ke titik potong.</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Penjumlahan dua buah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dan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dengan metode jajar genjang yaitu dengan cara menyatukan pangkal kedua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dan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 kemudian dari titik ujung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ditarik garis sejajar dengan vektor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dan juga dari titik ujung vektor </w:t>
      </w:r>
      <w:r>
        <w:rPr>
          <w:rFonts w:ascii="Times New Roman" w:cs="Times New Roman" w:eastAsia="Times New Roman" w:hAnsi="Times New Roman"/>
          <w:i/>
          <w:iCs/>
          <w:sz w:val="24"/>
          <w:szCs w:val="24"/>
          <w:lang w:eastAsia="id-ID"/>
        </w:rPr>
        <w:t>A</w:t>
      </w:r>
      <w:r>
        <w:rPr>
          <w:rFonts w:ascii="Times New Roman" w:cs="Times New Roman" w:eastAsia="Times New Roman" w:hAnsi="Times New Roman"/>
          <w:sz w:val="24"/>
          <w:szCs w:val="24"/>
          <w:lang w:eastAsia="id-ID"/>
        </w:rPr>
        <w:t xml:space="preserve"> ditarik garis sejajar dengan vektor  </w:t>
      </w:r>
      <w:r>
        <w:rPr>
          <w:rFonts w:ascii="Times New Roman" w:cs="Times New Roman" w:eastAsia="Times New Roman" w:hAnsi="Times New Roman"/>
          <w:i/>
          <w:iCs/>
          <w:sz w:val="24"/>
          <w:szCs w:val="24"/>
          <w:lang w:eastAsia="id-ID"/>
        </w:rPr>
        <w:t>B</w:t>
      </w:r>
      <w:r>
        <w:rPr>
          <w:rFonts w:ascii="Times New Roman" w:cs="Times New Roman" w:eastAsia="Times New Roman" w:hAnsi="Times New Roman"/>
          <w:sz w:val="24"/>
          <w:szCs w:val="24"/>
          <w:lang w:eastAsia="id-ID"/>
        </w:rPr>
        <w:t xml:space="preserve"> . Vektor resultan </w:t>
      </w:r>
      <w:r>
        <w:rPr>
          <w:rFonts w:ascii="Times New Roman" w:cs="Times New Roman" w:eastAsia="Times New Roman" w:hAnsi="Times New Roman"/>
          <w:i/>
          <w:iCs/>
          <w:sz w:val="24"/>
          <w:szCs w:val="24"/>
          <w:lang w:eastAsia="id-ID"/>
        </w:rPr>
        <w:t>V</w:t>
      </w:r>
      <w:r>
        <w:rPr>
          <w:rFonts w:ascii="Times New Roman" w:cs="Times New Roman" w:eastAsia="Times New Roman" w:hAnsi="Times New Roman"/>
          <w:sz w:val="24"/>
          <w:szCs w:val="24"/>
          <w:vertAlign w:val="subscript"/>
          <w:lang w:eastAsia="id-ID"/>
        </w:rPr>
        <w:t>R</w:t>
      </w:r>
      <w:r>
        <w:rPr>
          <w:rFonts w:ascii="Times New Roman" w:cs="Times New Roman" w:eastAsia="Times New Roman" w:hAnsi="Times New Roman"/>
          <w:sz w:val="24"/>
          <w:szCs w:val="24"/>
          <w:lang w:eastAsia="id-ID"/>
        </w:rPr>
        <w:t xml:space="preserve"> diperoleh dengan menghubungkan titik pangkal ke titik perpotongan kedua garis sejajar tersebut di atas</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color w:val="0000ff"/>
          <w:sz w:val="24"/>
          <w:szCs w:val="24"/>
          <w:lang w:eastAsia="id-ID"/>
        </w:rPr>
        <w:drawing>
          <wp:inline distT="0" distB="0" distL="0" distR="0">
            <wp:extent cx="3048000" cy="1476375"/>
            <wp:effectExtent l="19050" t="0" r="0" b="0"/>
            <wp:docPr id="1031" name="Image1" descr="http://4.bp.blogspot.com/-4q0a7fa3Tuc/VBo0PuEpbiI/AAAAAAAAAK8/bUvrWPZbuHQ/s1600/vektor5.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5" name="Image"/>
                    <pic:cNvPicPr/>
                  </pic:nvPicPr>
                  <pic:blipFill rotWithShape="true">
                    <a:blip r:embed="rId7" cstate="print">
                      <a:extLst>
                        <a:ext uri="{28A0092B-C50C-407E-A947-70E740481C1C}">
                          <a14:useLocalDpi xmlns:a14="http://schemas.microsoft.com/office/drawing/2010/main" val="0"/>
                        </a:ext>
                      </a:extLst>
                    </a:blip>
                    <a:srcRect l="0" t="0" r="0" b="0"/>
                    <a:stretch>
                      <a:fillRect/>
                    </a:stretch>
                  </pic:blipFill>
                  <pic:spPr>
                    <a:xfrm>
                      <a:off x="0" y="0"/>
                      <a:ext cx="3048000" cy="1476375"/>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Besar vektor resultan </w:t>
      </w:r>
      <w:r>
        <w:rPr>
          <w:rFonts w:ascii="Times New Roman" w:cs="Times New Roman" w:eastAsia="Times New Roman" w:hAnsi="Times New Roman"/>
          <w:i/>
          <w:iCs/>
          <w:sz w:val="24"/>
          <w:szCs w:val="24"/>
          <w:lang w:eastAsia="id-ID"/>
        </w:rPr>
        <w:t>V</w:t>
      </w:r>
      <w:r>
        <w:rPr>
          <w:rFonts w:ascii="Times New Roman" w:cs="Times New Roman" w:eastAsia="Times New Roman" w:hAnsi="Times New Roman"/>
          <w:sz w:val="24"/>
          <w:szCs w:val="24"/>
          <w:vertAlign w:val="subscript"/>
          <w:lang w:eastAsia="id-ID"/>
        </w:rPr>
        <w:t>R</w:t>
      </w:r>
      <w:r>
        <w:rPr>
          <w:rFonts w:ascii="Times New Roman" w:cs="Times New Roman" w:eastAsia="Times New Roman" w:hAnsi="Times New Roman"/>
          <w:sz w:val="24"/>
          <w:szCs w:val="24"/>
          <w:lang w:eastAsia="id-ID"/>
        </w:rPr>
        <w:t xml:space="preserve"> yang ditunjukkan pada Gambar di atas dapat dicari dengan persamaan cosinus berikut ini:</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color w:val="0000ff"/>
          <w:sz w:val="24"/>
          <w:szCs w:val="24"/>
          <w:lang w:eastAsia="id-ID"/>
        </w:rPr>
        <w:drawing>
          <wp:inline distT="0" distB="0" distL="0" distR="0">
            <wp:extent cx="3047999" cy="771525"/>
            <wp:effectExtent l="19050" t="0" r="0" b="0"/>
            <wp:docPr id="1032" name="Image1" descr="http://4.bp.blogspot.com/-3GaU4Iy6Fos/VBotp1J5vwI/AAAAAAAAAKs/MFNSPEzXZUI/s1600/cosinus.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6" name="Image"/>
                    <pic:cNvPicPr/>
                  </pic:nvPicPr>
                  <pic:blipFill rotWithShape="true">
                    <a:blip r:embed="rId8" cstate="print">
                      <a:extLst>
                        <a:ext uri="{28A0092B-C50C-407E-A947-70E740481C1C}">
                          <a14:useLocalDpi xmlns:a14="http://schemas.microsoft.com/office/drawing/2010/main" val="0"/>
                        </a:ext>
                      </a:extLst>
                    </a:blip>
                    <a:srcRect l="0" t="0" r="0" b="0"/>
                    <a:stretch>
                      <a:fillRect/>
                    </a:stretch>
                  </pic:blipFill>
                  <pic:spPr>
                    <a:xfrm>
                      <a:off x="0" y="0"/>
                      <a:ext cx="3047999" cy="771525"/>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Contoh Soal</w:t>
      </w:r>
      <w:r>
        <w:rPr>
          <w:rFonts w:ascii="Times New Roman" w:cs="Times New Roman" w:eastAsia="Times New Roman" w:hAnsi="Times New Roman"/>
          <w:sz w:val="24"/>
          <w:szCs w:val="24"/>
          <w:lang w:eastAsia="id-ID"/>
        </w:rPr>
        <w:t>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Dua buah vektor kecepatan A dan B sebidang berturut-turut besarnya 8 satuan dan 6 satuan, bertitik tangkap sama dan mengapit sudut 30</w:t>
      </w:r>
      <w:r>
        <w:rPr>
          <w:rFonts w:ascii="Times New Roman" w:cs="Times New Roman" w:eastAsia="Times New Roman" w:hAnsi="Times New Roman"/>
          <w:sz w:val="24"/>
          <w:szCs w:val="24"/>
          <w:vertAlign w:val="superscript"/>
          <w:lang w:eastAsia="id-ID"/>
        </w:rPr>
        <w:t>o</w:t>
      </w:r>
      <w:r>
        <w:rPr>
          <w:rFonts w:ascii="Times New Roman" w:cs="Times New Roman" w:eastAsia="Times New Roman" w:hAnsi="Times New Roman"/>
          <w:sz w:val="24"/>
          <w:szCs w:val="24"/>
          <w:lang w:eastAsia="id-ID"/>
        </w:rPr>
        <w:t xml:space="preserve"> Tentukan besar dan arah resultan  vektor tersebut tersebut!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w:t>
      </w:r>
      <w:r>
        <w:rPr>
          <w:rFonts w:ascii="Times New Roman" w:cs="Times New Roman" w:eastAsia="Times New Roman" w:hAnsi="Times New Roman"/>
          <w:noProof/>
          <w:color w:val="0000ff"/>
          <w:sz w:val="24"/>
          <w:szCs w:val="24"/>
          <w:lang w:eastAsia="id-ID"/>
        </w:rPr>
        <w:drawing>
          <wp:inline distT="0" distB="0" distL="0" distR="0">
            <wp:extent cx="1904999" cy="476249"/>
            <wp:effectExtent l="19050" t="0" r="0" b="0"/>
            <wp:docPr id="1033" name="Image1" descr="http://4.bp.blogspot.com/-3GaU4Iy6Fos/VBotp1J5vwI/AAAAAAAAAKs/MFNSPEzXZUI/s1600/cosinus.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7" name="Image"/>
                    <pic:cNvPicPr/>
                  </pic:nvPicPr>
                  <pic:blipFill rotWithShape="true">
                    <a:blip r:embed="rId9" cstate="print">
                      <a:extLst>
                        <a:ext uri="{28A0092B-C50C-407E-A947-70E740481C1C}">
                          <a14:useLocalDpi xmlns:a14="http://schemas.microsoft.com/office/drawing/2010/main" val="0"/>
                        </a:ext>
                      </a:extLst>
                    </a:blip>
                    <a:srcRect l="0" t="0" r="0" b="0"/>
                    <a:stretch>
                      <a:fillRect/>
                    </a:stretch>
                  </pic:blipFill>
                  <pic:spPr>
                    <a:xfrm>
                      <a:off x="0" y="0"/>
                      <a:ext cx="1904999" cy="476249"/>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VR=8</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+6</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+2.6.8.cos</w:t>
      </w:r>
      <w:r>
        <w:rPr>
          <w:rFonts w:ascii="Times New Roman" w:cs="Times New Roman" w:eastAsia="Times New Roman" w:hAnsi="Times New Roman"/>
          <w:sz w:val="24"/>
          <w:szCs w:val="24"/>
          <w:lang w:eastAsia="id-ID"/>
        </w:rPr>
        <w:t>30</w:t>
      </w:r>
      <w:r>
        <w:rPr>
          <w:rFonts w:ascii="Times New Roman" w:cs="Times New Roman" w:eastAsia="Times New Roman" w:hAnsi="Times New Roman"/>
          <w:sz w:val="24"/>
          <w:szCs w:val="24"/>
          <w:vertAlign w:val="superscript"/>
          <w:lang w:eastAsia="id-ID"/>
        </w:rPr>
        <w:t>o</w:t>
      </w:r>
      <w:r>
        <w:rPr>
          <w:rFonts w:ascii="Times New Roman" w:cs="Times New Roman" w:eastAsia="Times New Roman" w:hAnsi="Times New Roman"/>
          <w:sz w:val="24"/>
          <w:szCs w:val="24"/>
          <w:lang w:eastAsia="id-ID"/>
        </w:rPr>
        <w:br/>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VR=64+36+96.0,5√3</w:t>
      </w:r>
      <w:r>
        <w:rPr>
          <w:rFonts w:ascii="Times New Roman" w:cs="Times New Roman" w:eastAsia="Times New Roman" w:hAnsi="Times New Roman"/>
          <w:sz w:val="24"/>
          <w:szCs w:val="24"/>
          <w:lang w:eastAsia="id-ID"/>
        </w:rPr>
        <w:br/>
      </w:r>
      <w:r>
        <w:rPr>
          <w:rFonts w:ascii="Times New Roman" w:cs="Times New Roman" w:eastAsia="Times New Roman" w:hAnsi="Times New Roman"/>
          <w:sz w:val="24"/>
          <w:szCs w:val="24"/>
          <w:lang w:eastAsia="id-ID"/>
        </w:rPr>
        <w:t>                                      VR = 100 + 48√3</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VR = 100 + 48 (1,73)</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VR = 100 + 83,04</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VR=183,04</w:t>
      </w:r>
      <w:r>
        <w:rPr>
          <w:rFonts w:ascii="Times New Roman" w:cs="Times New Roman" w:eastAsia="Times New Roman" w:hAnsi="Times New Roman"/>
          <w:sz w:val="24"/>
          <w:szCs w:val="24"/>
          <w:lang w:eastAsia="id-ID"/>
        </w:rPr>
        <w:t>m/s</w:t>
      </w:r>
      <w:r>
        <w:rPr>
          <w:rFonts w:ascii="Times New Roman" w:cs="Times New Roman" w:eastAsia="Times New Roman" w:hAnsi="Times New Roman"/>
          <w:sz w:val="24"/>
          <w:szCs w:val="24"/>
          <w:lang w:eastAsia="id-ID"/>
        </w:rPr>
        <w:br/>
      </w:r>
      <w:r>
        <w:rPr>
          <w:rFonts w:ascii="Times New Roman" w:cs="Times New Roman" w:eastAsia="Times New Roman" w:hAnsi="Times New Roman"/>
          <w:b/>
          <w:bCs/>
          <w:sz w:val="24"/>
          <w:szCs w:val="24"/>
          <w:u w:val="single"/>
          <w:lang w:eastAsia="id-ID"/>
        </w:rPr>
        <w:t xml:space="preserve">catatan: </w:t>
      </w:r>
      <w:r>
        <w:rPr>
          <w:rFonts w:ascii="Times New Roman" w:cs="Times New Roman" w:eastAsia="Times New Roman" w:hAnsi="Times New Roman"/>
          <w:sz w:val="24"/>
          <w:szCs w:val="24"/>
          <w:lang w:eastAsia="id-ID"/>
        </w:rPr>
        <w:br/>
      </w:r>
      <w:r>
        <w:rPr>
          <w:rFonts w:ascii="Times New Roman" w:cs="Times New Roman" w:eastAsia="Times New Roman" w:hAnsi="Times New Roman"/>
          <w:i/>
          <w:iCs/>
          <w:sz w:val="24"/>
          <w:szCs w:val="24"/>
          <w:lang w:eastAsia="id-ID"/>
        </w:rPr>
        <w:t>cos  30</w:t>
      </w:r>
      <w:r>
        <w:rPr>
          <w:rFonts w:ascii="Times New Roman" w:cs="Times New Roman" w:eastAsia="Times New Roman" w:hAnsi="Times New Roman"/>
          <w:i/>
          <w:iCs/>
          <w:sz w:val="24"/>
          <w:szCs w:val="24"/>
          <w:vertAlign w:val="superscript"/>
          <w:lang w:eastAsia="id-ID"/>
        </w:rPr>
        <w:t>o</w:t>
      </w:r>
      <w:r>
        <w:rPr>
          <w:rFonts w:ascii="Times New Roman" w:cs="Times New Roman" w:eastAsia="Times New Roman" w:hAnsi="Times New Roman"/>
          <w:i/>
          <w:iCs/>
          <w:sz w:val="24"/>
          <w:szCs w:val="24"/>
          <w:lang w:eastAsia="id-ID"/>
        </w:rPr>
        <w:t xml:space="preserve"> = 1/2√3 dapat dilihat ditabel di bawah ini.</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br/>
      </w:r>
      <w:r>
        <w:rPr>
          <w:rFonts w:ascii="Times New Roman" w:cs="Times New Roman" w:eastAsia="Times New Roman" w:hAnsi="Times New Roman"/>
          <w:sz w:val="24"/>
          <w:szCs w:val="24"/>
          <w:lang w:eastAsia="id-ID"/>
        </w:rPr>
        <w:t>Tabel sin, cos dan tan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color w:val="0000ff"/>
          <w:sz w:val="24"/>
          <w:szCs w:val="24"/>
          <w:lang w:eastAsia="id-ID"/>
        </w:rPr>
        <w:drawing>
          <wp:inline distT="0" distB="0" distL="0" distR="0">
            <wp:extent cx="3047999" cy="1657350"/>
            <wp:effectExtent l="19050" t="0" r="0" b="0"/>
            <wp:docPr id="1034" name="Image1" descr="http://3.bp.blogspot.com/-t8Zu0Ocivrw/VBuIfQHDF7I/AAAAAAAAALM/pDeqzk0ssSk/s1600/images.jpg"/>
            <wp:cNvGraphicFramePr>
              <a:graphicFrameLocks xmlns:a="http://schemas.openxmlformats.org/drawingml/2006/main" noChangeAspect="true" noSelect="false" noResize="false" noGrp="false"/>
            </wp:cNvGraphicFramePr>
            <a:graphic xmlns:a="http://schemas.openxmlformats.org/drawingml/2006/main">
              <a:graphicData uri="http://schemas.openxmlformats.org/drawingml/2006/picture">
                <pic:pic xmlns:pic="http://schemas.openxmlformats.org/drawingml/2006/picture">
                  <pic:nvPicPr>
                    <pic:cNvPr id="8" name="Image"/>
                    <pic:cNvPicPr/>
                  </pic:nvPicPr>
                  <pic:blipFill rotWithShape="true">
                    <a:blip r:embed="rId10" cstate="print">
                      <a:extLst>
                        <a:ext uri="{28A0092B-C50C-407E-A947-70E740481C1C}">
                          <a14:useLocalDpi xmlns:a14="http://schemas.microsoft.com/office/drawing/2010/main" val="0"/>
                        </a:ext>
                      </a:extLst>
                    </a:blip>
                    <a:srcRect l="0" t="0" r="0" b="0"/>
                    <a:stretch>
                      <a:fillRect/>
                    </a:stretch>
                  </pic:blipFill>
                  <pic:spPr>
                    <a:xfrm>
                      <a:off x="0" y="0"/>
                      <a:ext cx="3047999" cy="1657350"/>
                    </a:xfrm>
                    <a:prstGeom prst="rect">
                      <a:avLst/>
                    </a:prstGeom>
                  </pic:spPr>
                </pic:pic>
              </a:graphicData>
            </a:graphic>
          </wp:inline>
        </w:drawing>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C.    Perkalian Besaran Vektor</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1.      Dot Produck (Perkalian vektor dengan vektor hasilnya skalar)</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sz w:val="24"/>
          <w:szCs w:val="24"/>
          <w:lang w:eastAsia="id-ID"/>
        </w:rPr>
        <w:pict>
          <v:oval id="1035" fillcolor="white" style="position:absolute;margin-left:28,8pt;margin-top:16,5pt;width:42,9pt;height:8,1pt;z-index:-2147483642;mso-position-horizontal-relative:text;mso-position-vertical-relative:text;mso-width-relative:page;mso-height-relative:page;mso-wrap-distance-left:0.0pt;mso-wrap-distance-right:0.0pt;visibility:visible;">
            <v:fill/>
          </v:oval>
        </w:pict>
      </w:r>
      <w:r>
        <w:rPr>
          <w:rFonts w:ascii="Times New Roman" w:cs="Times New Roman" w:eastAsia="Times New Roman" w:hAnsi="Times New Roman"/>
          <w:sz w:val="24"/>
          <w:szCs w:val="24"/>
          <w:lang w:eastAsia="id-ID"/>
        </w:rPr>
        <w:t>      Misalnya F(vektor gaya) dan S (vektor perpindahan), Jika kedua vektor   diatas dikalikan hasilnya akan berupa sebuah sekalar yaitu W (Usaha). Secara Matermatika Dot Produck dapat ditulis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1</w:t>
      </w:r>
      <w:r>
        <w:rPr>
          <w:rFonts w:ascii="Times New Roman" w:cs="Times New Roman" w:eastAsia="Times New Roman" w:hAnsi="Times New Roman"/>
          <w:sz w:val="24"/>
          <w:szCs w:val="24"/>
          <w:lang w:eastAsia="id-ID"/>
        </w:rPr>
        <w:t xml:space="preserve"> . V</w:t>
      </w:r>
      <w:r>
        <w:rPr>
          <w:rFonts w:ascii="Times New Roman" w:cs="Times New Roman" w:eastAsia="Times New Roman" w:hAnsi="Times New Roman"/>
          <w:sz w:val="24"/>
          <w:szCs w:val="24"/>
          <w:vertAlign w:val="subscript"/>
          <w:lang w:eastAsia="id-ID"/>
        </w:rPr>
        <w:t xml:space="preserve">2 </w:t>
      </w:r>
      <w:r>
        <w:rPr>
          <w:rFonts w:ascii="Times New Roman" w:cs="Times New Roman" w:eastAsia="Times New Roman" w:hAnsi="Times New Roman"/>
          <w:sz w:val="24"/>
          <w:szCs w:val="24"/>
          <w:lang w:eastAsia="id-ID"/>
        </w:rPr>
        <w:t>  =   V</w:t>
      </w:r>
      <w:r>
        <w:rPr>
          <w:rFonts w:ascii="Times New Roman" w:cs="Times New Roman" w:eastAsia="Times New Roman" w:hAnsi="Times New Roman"/>
          <w:sz w:val="24"/>
          <w:szCs w:val="24"/>
          <w:vertAlign w:val="subscript"/>
          <w:lang w:eastAsia="id-ID"/>
        </w:rPr>
        <w:t>1</w:t>
      </w:r>
      <w:r>
        <w:rPr>
          <w:rFonts w:ascii="Times New Roman" w:cs="Times New Roman" w:eastAsia="Times New Roman" w:hAnsi="Times New Roman"/>
          <w:sz w:val="24"/>
          <w:szCs w:val="24"/>
          <w:lang w:eastAsia="id-ID"/>
        </w:rPr>
        <w:t>.V</w:t>
      </w:r>
      <w:r>
        <w:rPr>
          <w:rFonts w:ascii="Times New Roman" w:cs="Times New Roman" w:eastAsia="Times New Roman" w:hAnsi="Times New Roman"/>
          <w:sz w:val="24"/>
          <w:szCs w:val="24"/>
          <w:vertAlign w:val="subscript"/>
          <w:lang w:eastAsia="id-ID"/>
        </w:rPr>
        <w:t>2</w:t>
      </w:r>
      <w:r>
        <w:rPr>
          <w:rFonts w:ascii="Times New Roman" w:cs="Times New Roman" w:eastAsia="Times New Roman" w:hAnsi="Times New Roman"/>
          <w:sz w:val="24"/>
          <w:szCs w:val="24"/>
          <w:lang w:eastAsia="id-ID"/>
        </w:rPr>
        <w:t xml:space="preserve">  Cos </w:t>
      </w:r>
      <w:r>
        <w:rPr>
          <w:rFonts w:ascii="Times New Roman" w:cs="Times New Roman" w:eastAsia="Times New Roman" w:hAnsi="Times New Roman"/>
          <w:sz w:val="24"/>
          <w:szCs w:val="24"/>
          <w:lang w:eastAsia="id-ID"/>
        </w:rPr>
        <w:t>αr</w:t>
      </w:r>
    </w:p>
    <w:p>
      <w:pPr>
        <w:pStyle w:val="style0"/>
        <w:spacing w:after="0" w:lineRule="auto" w:line="360"/>
        <w:ind w:hanging="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2.      Kros Produck (perkalian vektor dengan vektor hasilnya vektor)</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Misalnya F (vektor gaya) dan R (vektor posisi), jika keuda vektor tersebut dikalikan hasilnya akan berupa sebuah vektor baru yaitu  τ (Momen Gaya). Secara Matematika perkalian Kros Product dapat ditulis sbb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sz w:val="24"/>
          <w:szCs w:val="24"/>
          <w:lang w:eastAsia="id-ID"/>
        </w:rPr>
        <w:pict>
          <v:oval id="1036" fillcolor="white" style="position:absolute;margin-left:28,8pt;margin-top:3,6pt;width:45,0pt;height:9,6pt;z-index:-2147483643;mso-position-horizontal-relative:text;mso-position-vertical-relative:text;mso-width-relative:page;mso-height-relative:page;mso-wrap-distance-left:0.0pt;mso-wrap-distance-right:0.0pt;visibility:visible;">
            <v:fill/>
          </v:oval>
        </w:pic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 xml:space="preserve">1 </w:t>
      </w:r>
      <w:r>
        <w:rPr>
          <w:rFonts w:ascii="Times New Roman" w:cs="Times New Roman" w:eastAsia="Times New Roman" w:hAnsi="Times New Roman"/>
          <w:sz w:val="24"/>
          <w:szCs w:val="24"/>
          <w:lang w:eastAsia="id-ID"/>
        </w:rPr>
        <w:t> x  V</w:t>
      </w:r>
      <w:r>
        <w:rPr>
          <w:rFonts w:ascii="Times New Roman" w:cs="Times New Roman" w:eastAsia="Times New Roman" w:hAnsi="Times New Roman"/>
          <w:sz w:val="24"/>
          <w:szCs w:val="24"/>
          <w:vertAlign w:val="subscript"/>
          <w:lang w:eastAsia="id-ID"/>
        </w:rPr>
        <w:t xml:space="preserve">2 </w:t>
      </w:r>
      <w:r>
        <w:rPr>
          <w:rFonts w:ascii="Times New Roman" w:cs="Times New Roman" w:eastAsia="Times New Roman" w:hAnsi="Times New Roman"/>
          <w:sz w:val="24"/>
          <w:szCs w:val="24"/>
          <w:lang w:eastAsia="id-ID"/>
        </w:rPr>
        <w:t>  =   V</w:t>
      </w:r>
      <w:r>
        <w:rPr>
          <w:rFonts w:ascii="Times New Roman" w:cs="Times New Roman" w:eastAsia="Times New Roman" w:hAnsi="Times New Roman"/>
          <w:sz w:val="24"/>
          <w:szCs w:val="24"/>
          <w:vertAlign w:val="subscript"/>
          <w:lang w:eastAsia="id-ID"/>
        </w:rPr>
        <w:t>1</w:t>
      </w:r>
      <w:r>
        <w:rPr>
          <w:rFonts w:ascii="Times New Roman" w:cs="Times New Roman" w:eastAsia="Times New Roman" w:hAnsi="Times New Roman"/>
          <w:sz w:val="24"/>
          <w:szCs w:val="24"/>
          <w:lang w:eastAsia="id-ID"/>
        </w:rPr>
        <w:t>.V</w:t>
      </w:r>
      <w:r>
        <w:rPr>
          <w:rFonts w:ascii="Times New Roman" w:cs="Times New Roman" w:eastAsia="Times New Roman" w:hAnsi="Times New Roman"/>
          <w:sz w:val="24"/>
          <w:szCs w:val="24"/>
          <w:vertAlign w:val="subscript"/>
          <w:lang w:eastAsia="id-ID"/>
        </w:rPr>
        <w:t>2</w:t>
      </w:r>
      <w:r>
        <w:rPr>
          <w:rFonts w:ascii="Times New Roman" w:cs="Times New Roman" w:eastAsia="Times New Roman" w:hAnsi="Times New Roman"/>
          <w:sz w:val="24"/>
          <w:szCs w:val="24"/>
          <w:lang w:eastAsia="id-ID"/>
        </w:rPr>
        <w:t>  Sin α</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Arah dari hasil perkalian vektor  dengan cara kros product dapat ditentukan dengan aturan putaran skrup, yaitu putaran skrup sama dengan arah putaran vektor melalui sudut terkecil sedangkan arah gerakan skrup menyatakan arah  vektor yang dihasilkan dari perkalian kros</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 xml:space="preserve">b.      Secara Analitis (Perhitungan)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i/>
          <w:iCs/>
          <w:sz w:val="24"/>
          <w:szCs w:val="24"/>
          <w:lang w:eastAsia="id-ID"/>
        </w:rPr>
        <w:t>1.      Jika arahnya sama</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Resultan vektor yang arahnya sama dihitung dengan menjumlahkan besar dari kedua vektor yang digabungkan.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sz w:val="24"/>
          <w:szCs w:val="24"/>
          <w:lang w:eastAsia="id-ID"/>
        </w:rPr>
        <w:pict>
          <v:rect id="1037" fillcolor="white" style="position:absolute;margin-left:18,9pt;margin-top:3,3pt;width:26,1pt;height:8,1pt;z-index:-2147483644;mso-position-horizontal-relative:text;mso-position-vertical-relative:text;mso-width-relative:page;mso-height-relative:page;mso-wrap-distance-left:0.0pt;mso-wrap-distance-right:0.0pt;visibility:visible;">
            <v:fill/>
          </v:rect>
        </w:pic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R  = V</w:t>
      </w:r>
      <w:r>
        <w:rPr>
          <w:rFonts w:ascii="Times New Roman" w:cs="Times New Roman" w:eastAsia="Times New Roman" w:hAnsi="Times New Roman"/>
          <w:sz w:val="24"/>
          <w:szCs w:val="24"/>
          <w:vertAlign w:val="subscript"/>
          <w:lang w:eastAsia="id-ID"/>
        </w:rPr>
        <w:t>1</w:t>
      </w:r>
      <w:r>
        <w:rPr>
          <w:rFonts w:ascii="Times New Roman" w:cs="Times New Roman" w:eastAsia="Times New Roman" w:hAnsi="Times New Roman"/>
          <w:sz w:val="24"/>
          <w:szCs w:val="24"/>
          <w:lang w:eastAsia="id-ID"/>
        </w:rPr>
        <w:t>  +  V</w:t>
      </w:r>
      <w:r>
        <w:rPr>
          <w:rFonts w:ascii="Times New Roman" w:cs="Times New Roman" w:eastAsia="Times New Roman" w:hAnsi="Times New Roman"/>
          <w:sz w:val="24"/>
          <w:szCs w:val="24"/>
          <w:vertAlign w:val="subscript"/>
          <w:lang w:eastAsia="id-ID"/>
        </w:rPr>
        <w:t>2</w:t>
      </w:r>
      <w:r>
        <w:rPr>
          <w:rFonts w:ascii="Times New Roman" w:cs="Times New Roman" w:eastAsia="Times New Roman" w:hAnsi="Times New Roman"/>
          <w:sz w:val="24"/>
          <w:szCs w:val="24"/>
          <w:lang w:eastAsia="id-ID"/>
        </w:rPr>
        <w:t xml:space="preserve"> </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i/>
          <w:iCs/>
          <w:sz w:val="24"/>
          <w:szCs w:val="24"/>
          <w:lang w:eastAsia="id-ID"/>
        </w:rPr>
        <w:t>2.      Jika arahnya berlawanan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Resultan vektor yang arahnya sama dihitung dengan mengurangkan besar dari kedua vektor yang digabungkan (dihitung selisihnya).</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noProof/>
          <w:sz w:val="24"/>
          <w:szCs w:val="24"/>
          <w:lang w:eastAsia="id-ID"/>
        </w:rPr>
        <w:pict>
          <v:rect id="1038" fillcolor="white" style="position:absolute;margin-left:19,5pt;margin-top:3,9pt;width:24,9pt;height:8,7pt;z-index:-2147483645;mso-position-horizontal-relative:text;mso-position-vertical-relative:text;mso-width-relative:page;mso-height-relative:page;mso-wrap-distance-left:0.0pt;mso-wrap-distance-right:0.0pt;visibility:visible;">
            <v:fill/>
          </v:rect>
        </w:pict>
      </w:r>
    </w:p>
    <w:p>
      <w:pPr>
        <w:pStyle w:val="style0"/>
        <w:tabs>
          <w:tab w:val="left" w:leader="none" w:pos="3405"/>
        </w:tabs>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R  = V</w:t>
      </w:r>
      <w:r>
        <w:rPr>
          <w:rFonts w:ascii="Times New Roman" w:cs="Times New Roman" w:eastAsia="Times New Roman" w:hAnsi="Times New Roman"/>
          <w:sz w:val="24"/>
          <w:szCs w:val="24"/>
          <w:vertAlign w:val="subscript"/>
          <w:lang w:eastAsia="id-ID"/>
        </w:rPr>
        <w:t>1</w:t>
      </w:r>
      <w:r>
        <w:rPr>
          <w:rFonts w:ascii="Times New Roman" w:cs="Times New Roman" w:eastAsia="Times New Roman" w:hAnsi="Times New Roman"/>
          <w:sz w:val="24"/>
          <w:szCs w:val="24"/>
          <w:lang w:eastAsia="id-ID"/>
        </w:rPr>
        <w:t>  -  V</w:t>
      </w:r>
      <w:r>
        <w:rPr>
          <w:rFonts w:ascii="Times New Roman" w:cs="Times New Roman" w:eastAsia="Times New Roman" w:hAnsi="Times New Roman"/>
          <w:sz w:val="24"/>
          <w:szCs w:val="24"/>
          <w:vertAlign w:val="subscript"/>
          <w:lang w:eastAsia="id-ID"/>
        </w:rPr>
        <w:t>2</w:t>
      </w:r>
      <w:r>
        <w:rPr>
          <w:rFonts w:ascii="Times New Roman" w:cs="Times New Roman" w:eastAsia="Times New Roman" w:hAnsi="Times New Roman"/>
          <w:sz w:val="24"/>
          <w:szCs w:val="24"/>
          <w:vertAlign w:val="subscript"/>
          <w:lang w:eastAsia="id-ID"/>
        </w:rPr>
        <w:tab/>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3.      Jika saling mengapit sudut</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Resultan dari vektor yang arahnya tidak sama dan tidak berlawanan atau arahnya saling mengapit sudut dihitung dengan menggunakan rumus sbb :</w:t>
      </w:r>
    </w:p>
    <w:p>
      <w:pPr>
        <w:pStyle w:val="style0"/>
        <w:spacing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Contoh Soal :</w:t>
      </w:r>
    </w:p>
    <w:p>
      <w:pPr>
        <w:pStyle w:val="style0"/>
        <w:numPr>
          <w:ilvl w:val="0"/>
          <w:numId w:val="1"/>
        </w:numPr>
        <w:spacing w:before="100" w:beforeAutospacing="true" w:after="100" w:afterAutospacing="true"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Vektor F</w:t>
      </w:r>
      <w:r>
        <w:rPr>
          <w:rFonts w:ascii="Times New Roman" w:cs="Times New Roman" w:eastAsia="Times New Roman" w:hAnsi="Times New Roman"/>
          <w:sz w:val="24"/>
          <w:szCs w:val="24"/>
          <w:vertAlign w:val="subscript"/>
          <w:lang w:eastAsia="id-ID"/>
        </w:rPr>
        <w:t>a</w:t>
      </w:r>
      <w:r>
        <w:rPr>
          <w:rFonts w:ascii="Times New Roman" w:cs="Times New Roman" w:eastAsia="Times New Roman" w:hAnsi="Times New Roman"/>
          <w:sz w:val="24"/>
          <w:szCs w:val="24"/>
          <w:lang w:eastAsia="id-ID"/>
        </w:rPr>
        <w:t xml:space="preserve"> dan F</w:t>
      </w:r>
      <w:r>
        <w:rPr>
          <w:rFonts w:ascii="Times New Roman" w:cs="Times New Roman" w:eastAsia="Times New Roman" w:hAnsi="Times New Roman"/>
          <w:sz w:val="24"/>
          <w:szCs w:val="24"/>
          <w:vertAlign w:val="subscript"/>
          <w:lang w:eastAsia="id-ID"/>
        </w:rPr>
        <w:t>b</w:t>
      </w:r>
      <w:r>
        <w:rPr>
          <w:rFonts w:ascii="Times New Roman" w:cs="Times New Roman" w:eastAsia="Times New Roman" w:hAnsi="Times New Roman"/>
          <w:sz w:val="24"/>
          <w:szCs w:val="24"/>
          <w:lang w:eastAsia="id-ID"/>
        </w:rPr>
        <w:t xml:space="preserve"> berturut-turut 30 N dan 50 N. Berapa resultan kedua vektor tersebut jika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a.       kedua vektor searah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b.      kedua vektor berlawanan arah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c.       kedua vektor saling mengapit sudut 60°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Diketahui :                  F</w:t>
      </w:r>
      <w:r>
        <w:rPr>
          <w:rFonts w:ascii="Times New Roman" w:cs="Times New Roman" w:eastAsia="Times New Roman" w:hAnsi="Times New Roman"/>
          <w:sz w:val="24"/>
          <w:szCs w:val="24"/>
          <w:vertAlign w:val="subscript"/>
          <w:lang w:eastAsia="id-ID"/>
        </w:rPr>
        <w:t>a</w:t>
      </w:r>
      <w:r>
        <w:rPr>
          <w:rFonts w:ascii="Times New Roman" w:cs="Times New Roman" w:eastAsia="Times New Roman" w:hAnsi="Times New Roman"/>
          <w:sz w:val="24"/>
          <w:szCs w:val="24"/>
          <w:lang w:eastAsia="id-ID"/>
        </w:rPr>
        <w:t xml:space="preserve"> = 30 N</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F</w:t>
      </w:r>
      <w:r>
        <w:rPr>
          <w:rFonts w:ascii="Times New Roman" w:cs="Times New Roman" w:eastAsia="Times New Roman" w:hAnsi="Times New Roman"/>
          <w:sz w:val="24"/>
          <w:szCs w:val="24"/>
          <w:vertAlign w:val="subscript"/>
          <w:lang w:eastAsia="id-ID"/>
        </w:rPr>
        <w:t>b</w:t>
      </w:r>
      <w:r>
        <w:rPr>
          <w:rFonts w:ascii="Times New Roman" w:cs="Times New Roman" w:eastAsia="Times New Roman" w:hAnsi="Times New Roman"/>
          <w:sz w:val="24"/>
          <w:szCs w:val="24"/>
          <w:lang w:eastAsia="id-ID"/>
        </w:rPr>
        <w:t xml:space="preserve"> = 50 N</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Ditanyakan :    a) R = ................. ? (searah)</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b) R = ................. ? (berlawanan arah)</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                        c) R = ................. ?  α = 60° </w:t>
      </w:r>
    </w:p>
    <w:p>
      <w:pPr>
        <w:pStyle w:val="style0"/>
        <w:spacing w:after="0" w:lineRule="auto" w:line="360"/>
        <w:ind w:hanging="360"/>
        <w:jc w:val="both"/>
        <w:rPr>
          <w:rFonts w:ascii="Times New Roman" w:cs="Times New Roman" w:eastAsia="Times New Roman" w:hAnsi="Times New Roman"/>
          <w:sz w:val="24"/>
          <w:szCs w:val="24"/>
          <w:lang w:eastAsia="id-ID"/>
        </w:rPr>
      </w:pP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a)      R = F</w:t>
      </w:r>
      <w:r>
        <w:rPr>
          <w:rFonts w:ascii="Times New Roman" w:cs="Times New Roman" w:eastAsia="Times New Roman" w:hAnsi="Times New Roman"/>
          <w:sz w:val="24"/>
          <w:szCs w:val="24"/>
          <w:vertAlign w:val="subscript"/>
          <w:lang w:eastAsia="id-ID"/>
        </w:rPr>
        <w:t>a</w:t>
      </w:r>
      <w:r>
        <w:rPr>
          <w:rFonts w:ascii="Times New Roman" w:cs="Times New Roman" w:eastAsia="Times New Roman" w:hAnsi="Times New Roman"/>
          <w:sz w:val="24"/>
          <w:szCs w:val="24"/>
          <w:lang w:eastAsia="id-ID"/>
        </w:rPr>
        <w:t>  +  F</w:t>
      </w:r>
      <w:r>
        <w:rPr>
          <w:rFonts w:ascii="Times New Roman" w:cs="Times New Roman" w:eastAsia="Times New Roman" w:hAnsi="Times New Roman"/>
          <w:sz w:val="24"/>
          <w:szCs w:val="24"/>
          <w:vertAlign w:val="subscript"/>
          <w:lang w:eastAsia="id-ID"/>
        </w:rPr>
        <w:t>b</w:t>
      </w:r>
      <w:r>
        <w:rPr>
          <w:rFonts w:ascii="Times New Roman" w:cs="Times New Roman" w:eastAsia="Times New Roman" w:hAnsi="Times New Roman"/>
          <w:sz w:val="24"/>
          <w:szCs w:val="24"/>
          <w:lang w:eastAsia="id-ID"/>
        </w:rPr>
        <w:t>                                        b) R = F</w:t>
      </w:r>
      <w:r>
        <w:rPr>
          <w:rFonts w:ascii="Times New Roman" w:cs="Times New Roman" w:eastAsia="Times New Roman" w:hAnsi="Times New Roman"/>
          <w:sz w:val="24"/>
          <w:szCs w:val="24"/>
          <w:vertAlign w:val="subscript"/>
          <w:lang w:eastAsia="id-ID"/>
        </w:rPr>
        <w:t>a</w:t>
      </w:r>
      <w:r>
        <w:rPr>
          <w:rFonts w:ascii="Times New Roman" w:cs="Times New Roman" w:eastAsia="Times New Roman" w:hAnsi="Times New Roman"/>
          <w:sz w:val="24"/>
          <w:szCs w:val="24"/>
          <w:lang w:eastAsia="id-ID"/>
        </w:rPr>
        <w:t>  -  F</w:t>
      </w:r>
      <w:r>
        <w:rPr>
          <w:rFonts w:ascii="Times New Roman" w:cs="Times New Roman" w:eastAsia="Times New Roman" w:hAnsi="Times New Roman"/>
          <w:sz w:val="24"/>
          <w:szCs w:val="24"/>
          <w:vertAlign w:val="subscript"/>
          <w:lang w:eastAsia="id-ID"/>
        </w:rPr>
        <w:t>b</w:t>
      </w:r>
      <w:r>
        <w:rPr>
          <w:rFonts w:ascii="Times New Roman" w:cs="Times New Roman" w:eastAsia="Times New Roman" w:hAnsi="Times New Roman"/>
          <w:sz w:val="24"/>
          <w:szCs w:val="24"/>
          <w:lang w:eastAsia="id-ID"/>
        </w:rPr>
        <w:t xml:space="preserve">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t>R = 30  +  50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xml:space="preserve">R = 30  -  50           </w:t>
      </w:r>
    </w:p>
    <w:p>
      <w:pPr>
        <w:pStyle w:val="style0"/>
        <w:spacing w:after="0" w:lineRule="auto" w:line="360"/>
        <w:ind w:first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R =  80 N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R = - 20 N</w:t>
      </w:r>
    </w:p>
    <w:p>
      <w:pPr>
        <w:pStyle w:val="style0"/>
        <w:spacing w:after="0" w:lineRule="auto" w:line="360"/>
        <w:ind w:first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(tanda – menyatakan arah R sama dengan Fb)</w:t>
      </w:r>
    </w:p>
    <w:p>
      <w:pPr>
        <w:pStyle w:val="style0"/>
        <w:spacing w:after="0" w:lineRule="auto" w:line="360"/>
        <w:ind w:first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2.        Vektor V = 400 N dengan arah 30°  terhadap arah horizontal.</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Tentukan  komponen vektor diatas pada sumbu X dan sumbu Y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Diketahui :      V = 400 N</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Ditanyakan :    V</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xml:space="preserve"> = .................. ?</w:t>
      </w:r>
    </w:p>
    <w:p>
      <w:pPr>
        <w:pStyle w:val="style0"/>
        <w:spacing w:after="0" w:lineRule="auto" w:line="360"/>
        <w:ind w:hanging="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xml:space="preserve"> = .................  ?</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  V Cos α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xml:space="preserve">  =  V Sin α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  400 Cos 30°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xml:space="preserve"> V</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xml:space="preserve">  =  400 Sin 30°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  400 0,87                                                V</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xml:space="preserve"> =  400 0,5</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V</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  348 N                                                    V</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  200 N</w:t>
      </w:r>
    </w:p>
    <w:p>
      <w:pPr>
        <w:pStyle w:val="style0"/>
        <w:spacing w:after="24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b/>
          <w:bCs/>
          <w:sz w:val="24"/>
          <w:szCs w:val="24"/>
          <w:lang w:eastAsia="id-ID"/>
        </w:rPr>
        <w:t xml:space="preserve"> Menguraikan Besaran Vektor</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Perhatikan vektor P pada gambar  dibawah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Arah vektor P adalah ke kanan atas, vektor ini dapat diuraikan menjadi dua komponen yaitu (Px) ke kanan dan (Py) ke atas seperti pada gambar.</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Contoh 1</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Sebuah vektor P mempunyai besar 200 satuan  dengan arah membentuk sudut 30 ˚ dengan sumbu X positif. Berapakah besar komponen vektor diatas pada sumbu X dan pada sumbu Y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Diketahui  :     P = 200 satauan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α = 30˚</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Diatanya    :     Px  .....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Py .....  ?</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a.         Px = P Cos α                                       b.         Py = P Sin α</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Px = 200 Cos 30˚                                            Py = 200 Sin 30˚</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Px = 200 . 0,5√3                                             Py = 200 . 0,5</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Px = 100 √3 satuan                                         Py = 100 satuan</w:t>
      </w:r>
    </w:p>
    <w:p>
      <w:pPr>
        <w:pStyle w:val="style0"/>
        <w:spacing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Contoh 2</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Komponen dari vektor A pada sumbu X adalah 150 satuan. Bila vektor A mengapit sudut 60˚ dengan sumbu X positif. Berapakah besar komponen vektor A pada sumbu Y dan berapa pula besar vektor A tersebut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Diketahui :      Ax = 150 satuan</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α = 60˚</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Ditanya :         Ay ..........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A .............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a.         A</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 xml:space="preserve">        = A Cos α                                            b.         A</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xml:space="preserve"> = (A</w:t>
      </w:r>
      <w:r>
        <w:rPr>
          <w:rFonts w:ascii="Times New Roman" w:cs="Times New Roman" w:eastAsia="Times New Roman" w:hAnsi="Times New Roman"/>
          <w:sz w:val="24"/>
          <w:szCs w:val="24"/>
          <w:vertAlign w:val="subscript"/>
          <w:lang w:eastAsia="id-ID"/>
        </w:rPr>
        <w:t>x</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xml:space="preserve"> +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xml:space="preserve">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150      = A Cos 60˚                                                    300</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 150</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xml:space="preserve"> +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 xml:space="preserve">2 </w:t>
      </w:r>
      <w:r>
        <w:rPr>
          <w:rFonts w:ascii="Times New Roman" w:cs="Times New Roman" w:eastAsia="Times New Roman" w:hAnsi="Times New Roman"/>
          <w:sz w:val="24"/>
          <w:szCs w:val="24"/>
          <w:lang w:eastAsia="id-ID"/>
        </w:rPr>
        <w:t> </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150      = A . 0,5                                                          90000 = 22500 +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2</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A         = 150 / 0,5                      </w:t>
      </w:r>
      <w:r>
        <w:rPr>
          <w:rFonts w:ascii="Times New Roman" w:cs="Times New Roman" w:eastAsia="Times New Roman" w:hAnsi="Times New Roman"/>
          <w:sz w:val="24"/>
          <w:szCs w:val="24"/>
          <w:lang w:eastAsia="id-ID"/>
        </w:rPr>
        <w:t>                         </w:t>
      </w:r>
      <w:r>
        <w:rPr>
          <w:rFonts w:ascii="Times New Roman" w:cs="Times New Roman" w:eastAsia="Times New Roman" w:hAnsi="Times New Roman"/>
          <w:sz w:val="24"/>
          <w:szCs w:val="24"/>
          <w:lang w:eastAsia="id-ID"/>
        </w:rPr>
        <w:t xml:space="preserve">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2</w:t>
      </w:r>
      <w:r>
        <w:rPr>
          <w:rFonts w:ascii="Times New Roman" w:cs="Times New Roman" w:eastAsia="Times New Roman" w:hAnsi="Times New Roman"/>
          <w:sz w:val="24"/>
          <w:szCs w:val="24"/>
          <w:lang w:eastAsia="id-ID"/>
        </w:rPr>
        <w:t xml:space="preserve">        =  </w:t>
      </w:r>
      <w:r>
        <w:rPr>
          <w:rFonts w:ascii="Times New Roman" w:cs="Times New Roman" w:eastAsia="Times New Roman" w:hAnsi="Times New Roman"/>
          <w:sz w:val="24"/>
          <w:szCs w:val="24"/>
          <w:lang w:eastAsia="id-ID"/>
        </w:rPr>
        <w:t xml:space="preserve">90000 - </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t>22500</w:t>
      </w:r>
    </w:p>
    <w:p>
      <w:pPr>
        <w:pStyle w:val="style0"/>
        <w:spacing w:after="0" w:lineRule="auto" w:line="360"/>
        <w:jc w:val="both"/>
        <w:rPr>
          <w:rFonts w:ascii="Times New Roman" w:cs="Times New Roman" w:eastAsia="Times New Roman" w:hAnsi="Times New Roman"/>
          <w:sz w:val="24"/>
          <w:szCs w:val="24"/>
          <w:lang w:eastAsia="id-ID"/>
        </w:rPr>
      </w:pPr>
      <w:r>
        <w:rPr>
          <w:rFonts w:ascii="Times New Roman" w:cs="Times New Roman" w:eastAsia="Times New Roman" w:hAnsi="Times New Roman"/>
          <w:sz w:val="24"/>
          <w:szCs w:val="24"/>
          <w:lang w:eastAsia="id-ID"/>
        </w:rPr>
        <w:t>                        A         = 300 satuan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w:t>
      </w:r>
      <w:r>
        <w:rPr>
          <w:rFonts w:ascii="Times New Roman" w:cs="Times New Roman" w:eastAsia="Times New Roman" w:hAnsi="Times New Roman"/>
          <w:sz w:val="24"/>
          <w:szCs w:val="24"/>
          <w:vertAlign w:val="superscript"/>
          <w:lang w:eastAsia="id-ID"/>
        </w:rPr>
        <w:t xml:space="preserve">2 </w:t>
      </w:r>
      <w:r>
        <w:rPr>
          <w:rFonts w:ascii="Times New Roman" w:cs="Times New Roman" w:eastAsia="Times New Roman" w:hAnsi="Times New Roman"/>
          <w:sz w:val="24"/>
          <w:szCs w:val="24"/>
          <w:lang w:eastAsia="id-ID"/>
        </w:rPr>
        <w:t>   = 67500</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t>                                                                                                             A</w:t>
      </w:r>
      <w:r>
        <w:rPr>
          <w:rFonts w:ascii="Times New Roman" w:cs="Times New Roman" w:eastAsia="Times New Roman" w:hAnsi="Times New Roman"/>
          <w:sz w:val="24"/>
          <w:szCs w:val="24"/>
          <w:vertAlign w:val="subscript"/>
          <w:lang w:eastAsia="id-ID"/>
        </w:rPr>
        <w:t>y</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t xml:space="preserve">  = √67500 </w:t>
      </w:r>
      <w:r>
        <w:rPr>
          <w:rFonts w:ascii="Times New Roman" w:cs="Times New Roman" w:eastAsia="Times New Roman" w:hAnsi="Times New Roman"/>
          <w:sz w:val="24"/>
          <w:szCs w:val="24"/>
          <w:lang w:eastAsia="id-ID"/>
        </w:rPr>
        <w:t xml:space="preserve">   </w:t>
      </w:r>
      <w:r>
        <w:rPr>
          <w:rFonts w:ascii="Times New Roman" w:cs="Times New Roman" w:eastAsia="Times New Roman" w:hAnsi="Times New Roman"/>
          <w:sz w:val="24"/>
          <w:szCs w:val="24"/>
          <w:lang w:eastAsia="id-ID"/>
        </w:rPr>
        <w:t xml:space="preserve">satuan </w:t>
      </w:r>
      <w:r>
        <w:rPr>
          <w:rFonts w:ascii="Times New Roman" w:cs="Times New Roman" w:eastAsia="Times New Roman" w:hAnsi="Times New Roman"/>
          <w:sz w:val="24"/>
          <w:szCs w:val="24"/>
          <w:lang w:eastAsia="id-ID"/>
        </w:rPr>
        <w:t xml:space="preserve">  </w:t>
      </w: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spacing w:after="0" w:lineRule="auto" w:line="360"/>
        <w:jc w:val="both"/>
        <w:rPr>
          <w:rFonts w:ascii="Times New Roman" w:cs="Times New Roman" w:eastAsia="Times New Roman" w:hAnsi="Times New Roman"/>
          <w:sz w:val="24"/>
          <w:szCs w:val="24"/>
          <w:lang w:eastAsia="id-ID"/>
        </w:rPr>
      </w:pPr>
    </w:p>
    <w:p>
      <w:pPr>
        <w:pStyle w:val="style62"/>
        <w:jc w:val="center"/>
        <w:rPr/>
      </w:pPr>
      <w:r>
        <w:t>D</w:t>
      </w:r>
      <w:r>
        <w:t xml:space="preserve">AFTAR </w:t>
      </w:r>
      <w:r>
        <w:t>PUSTAKA</w:t>
      </w:r>
    </w:p>
    <w:p>
      <w:pPr>
        <w:pStyle w:val="style0"/>
        <w:numPr>
          <w:ilvl w:val="0"/>
          <w:numId w:val="0"/>
        </w:numPr>
        <w:jc w:val="center"/>
        <w:rPr/>
      </w:pPr>
    </w:p>
    <w:p>
      <w:pPr>
        <w:pStyle w:val="style0"/>
        <w:numPr>
          <w:ilvl w:val="0"/>
          <w:numId w:val="0"/>
        </w:numPr>
        <w:jc w:val="left"/>
        <w:rPr/>
      </w:pPr>
    </w:p>
    <w:p>
      <w:pPr>
        <w:pStyle w:val="style0"/>
        <w:numPr>
          <w:ilvl w:val="0"/>
          <w:numId w:val="0"/>
        </w:numPr>
        <w:jc w:val="left"/>
        <w:rPr/>
      </w:pPr>
    </w:p>
    <w:p>
      <w:pPr>
        <w:pStyle w:val="style0"/>
        <w:numPr>
          <w:ilvl w:val="0"/>
          <w:numId w:val="0"/>
        </w:numPr>
        <w:jc w:val="left"/>
        <w:rPr/>
      </w:pPr>
    </w:p>
    <w:p>
      <w:pPr>
        <w:pStyle w:val="style0"/>
        <w:numPr>
          <w:ilvl w:val="0"/>
          <w:numId w:val="0"/>
        </w:numPr>
        <w:jc w:val="center"/>
        <w:rPr/>
      </w:pPr>
    </w:p>
    <w:p>
      <w:pPr>
        <w:pStyle w:val="style0"/>
        <w:spacing w:after="0" w:lineRule="auto" w:line="360"/>
        <w:jc w:val="both"/>
        <w:rPr>
          <w:rFonts w:ascii="Times New Roman" w:cs="Times New Roman" w:eastAsia="Times New Roman" w:hAnsi="Times New Roman"/>
          <w:sz w:val="24"/>
          <w:szCs w:val="24"/>
          <w:lang w:eastAsia="id-ID"/>
        </w:rPr>
      </w:pPr>
    </w:p>
    <w:p>
      <w:pPr>
        <w:pStyle w:val="style0"/>
        <w:tabs>
          <w:tab w:val="left" w:leader="none" w:pos="0"/>
        </w:tabs>
        <w:spacing w:lineRule="auto" w:line="360"/>
        <w:jc w:val="both"/>
        <w:rPr>
          <w:rFonts w:ascii="Times New Roman" w:cs="Times New Roman" w:hAnsi="Times New Roman"/>
          <w:color w:val="000000"/>
          <w:sz w:val="24"/>
          <w:szCs w:val="24"/>
        </w:rPr>
      </w:pPr>
    </w:p>
    <w:sectPr>
      <w:pgSz w:w="11906" w:h="16838" w:orient="portrait"/>
      <w:pgMar w:top="1418" w:right="1418"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000030204"/>
    <w:charset w:val="00"/>
    <w:family w:val="swiss"/>
    <w:pitch w:val="variable"/>
    <w:sig w:usb0="E10002FF" w:usb1="4000ACFF" w:usb2="00000009" w:usb3="00000000" w:csb0="0000019F" w:csb1="00000000"/>
  </w:font>
  <w:font w:name="Times New Roman">
    <w:altName w:val="Times New Roman"/>
    <w:panose1 w:val="02020603050000020304"/>
    <w:charset w:val="00"/>
    <w:family w:val="roman"/>
    <w:pitch w:val="variable"/>
    <w:sig w:usb0="E0002AFF" w:usb1="C0007841" w:usb2="00000009" w:usb3="00000000" w:csb0="000001FF" w:csb1="00000000"/>
  </w:font>
  <w:font w:name="Tahoma">
    <w:altName w:val="Tahoma"/>
    <w:panose1 w:val="020b0604030000040204"/>
    <w:charset w:val="00"/>
    <w:family w:val="swiss"/>
    <w:pitch w:val="variable"/>
    <w:sig w:usb0="E1002EFF" w:usb1="C000605B" w:usb2="00000029" w:usb3="00000000" w:csb0="000101FF" w:csb1="00000000"/>
  </w:font>
  <w:font w:name="Lucida Sans Unicode">
    <w:altName w:val="Lucida Sans Unicode"/>
    <w:panose1 w:val="020b0602030000020204"/>
    <w:charset w:val="00"/>
    <w:family w:val="swiss"/>
    <w:pitch w:val="variable"/>
    <w:sig w:usb0="80000AFF" w:usb1="0000396B" w:usb2="00000000" w:usb3="00000000" w:csb0="000000BF" w:csb1="00000000"/>
  </w:font>
  <w:font w:name="Cambria">
    <w:altName w:val="Cambria"/>
    <w:panose1 w:val="02040503050000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A62A3752"/>
    <w:lvl w:ilvl="0">
      <w:start w:val="1"/>
      <w:numFmt w:val="decimal"/>
      <w:lvlText w:val="%1."/>
      <w:lvlJc w:val="left"/>
      <w:pPr>
        <w:tabs>
          <w:tab w:val="left" w:leader="none" w:pos="720"/>
        </w:tabs>
        <w:ind w:left="720" w:hanging="360"/>
      </w:pPr>
    </w:lvl>
    <w:lvl w:ilvl="1" w:tentative="1">
      <w:start w:val="1"/>
      <w:numFmt w:val="decimal"/>
      <w:lvlText w:val="%2."/>
      <w:lvlJc w:val="left"/>
      <w:pPr>
        <w:tabs>
          <w:tab w:val="left" w:leader="none" w:pos="1440"/>
        </w:tabs>
        <w:ind w:left="1440" w:hanging="360"/>
      </w:pPr>
    </w:lvl>
    <w:lvl w:ilvl="2" w:tentative="1">
      <w:start w:val="1"/>
      <w:numFmt w:val="decimal"/>
      <w:lvlText w:val="%3."/>
      <w:lvlJc w:val="left"/>
      <w:pPr>
        <w:tabs>
          <w:tab w:val="left" w:leader="none" w:pos="2160"/>
        </w:tabs>
        <w:ind w:left="2160" w:hanging="360"/>
      </w:pPr>
    </w:lvl>
    <w:lvl w:ilvl="3" w:tentative="1">
      <w:start w:val="1"/>
      <w:numFmt w:val="decimal"/>
      <w:lvlText w:val="%4."/>
      <w:lvlJc w:val="left"/>
      <w:pPr>
        <w:tabs>
          <w:tab w:val="left" w:leader="none" w:pos="2880"/>
        </w:tabs>
        <w:ind w:left="2880" w:hanging="360"/>
      </w:pPr>
    </w:lvl>
    <w:lvl w:ilvl="4" w:tentative="1">
      <w:start w:val="1"/>
      <w:numFmt w:val="decimal"/>
      <w:lvlText w:val="%5."/>
      <w:lvlJc w:val="left"/>
      <w:pPr>
        <w:tabs>
          <w:tab w:val="left" w:leader="none" w:pos="3600"/>
        </w:tabs>
        <w:ind w:left="3600" w:hanging="360"/>
      </w:pPr>
    </w:lvl>
    <w:lvl w:ilvl="5" w:tentative="1">
      <w:start w:val="1"/>
      <w:numFmt w:val="decimal"/>
      <w:lvlText w:val="%6."/>
      <w:lvlJc w:val="left"/>
      <w:pPr>
        <w:tabs>
          <w:tab w:val="left" w:leader="none" w:pos="4320"/>
        </w:tabs>
        <w:ind w:left="4320" w:hanging="360"/>
      </w:pPr>
    </w:lvl>
    <w:lvl w:ilvl="6" w:tentative="1">
      <w:start w:val="1"/>
      <w:numFmt w:val="decimal"/>
      <w:lvlText w:val="%7."/>
      <w:lvlJc w:val="left"/>
      <w:pPr>
        <w:tabs>
          <w:tab w:val="left" w:leader="none" w:pos="5040"/>
        </w:tabs>
        <w:ind w:left="5040" w:hanging="360"/>
      </w:pPr>
    </w:lvl>
    <w:lvl w:ilvl="7" w:tentative="1">
      <w:start w:val="1"/>
      <w:numFmt w:val="decimal"/>
      <w:lvlText w:val="%8."/>
      <w:lvlJc w:val="left"/>
      <w:pPr>
        <w:tabs>
          <w:tab w:val="left" w:leader="none" w:pos="5760"/>
        </w:tabs>
        <w:ind w:left="5760" w:hanging="360"/>
      </w:pPr>
    </w:lvl>
    <w:lvl w:ilvl="8" w:tentative="1">
      <w:start w:val="1"/>
      <w:numFmt w:val="decimal"/>
      <w:lvlText w:val="%9."/>
      <w:lvlJc w:val="left"/>
      <w:pPr>
        <w:tabs>
          <w:tab w:val="left" w:leader="none" w:pos="6480"/>
        </w:tabs>
        <w:ind w:left="6480" w:hanging="360"/>
      </w:pPr>
    </w:lvl>
  </w:abstractNum>
  <w:num w:numId="1">
    <w:abstractNumId w:val="0"/>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00"/>
  <w:proofState w:spelling="clean" w:grammar="clean"/>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characterSpacingControl w:val="doNotCompress"/>
  <w:compat/>
  <w:themeFontLang w:val="id-ID"/>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asciiTheme="minorHAnsi" w:eastAsiaTheme="minorHAnsi" w:hAnsiTheme="minorHAnsi" w:cstheme="minorBidi"/>
        <w:sz w:val="22"/>
        <w:szCs w:val="22"/>
        <w:lang w:val="id-ID" w:bidi="ar-SA" w:eastAsia="en-US"/>
      </w:rPr>
    </w:rPrDefault>
    <w:pPrDefault>
      <w:pPr>
        <w:spacing w:after="200" w:lineRule="auto" w:line="276"/>
      </w:pPr>
    </w:pPrDefault>
  </w:docDefaults>
  <w:style w:type="paragraph" w:default="1" w:styleId="style0">
    <w:name w:val="Normal"/>
    <w:next w:val="style0"/>
    <w:qFormat/>
    <w:pPr/>
  </w:style>
  <w:style w:type="character" w:default="1" w:styleId="style65">
    <w:name w:val="Default Paragraph Font"/>
    <w:next w:val="style65"/>
    <w:uiPriority w:val="1"/>
  </w:style>
  <w:style w:type="table" w:default="1" w:styleId="style105">
    <w:name w:val="Normal Table"/>
    <w:next w:val="style105"/>
    <w:qFormat/>
    <w:uiPriority w:val="99"/>
    <w:pPr/>
    <w:rPr/>
    <w:tblPr>
      <w:tblW w:w="0" w:type="auto"/>
      <w:tblInd w:w="0" w:type="dxa"/>
      <w:tblCellMar>
        <w:top w:w="0" w:type="dxa"/>
        <w:left w:w="108" w:type="dxa"/>
        <w:bottom w:w="0" w:type="dxa"/>
        <w:right w:w="108" w:type="dxa"/>
      </w:tblCellMar>
    </w:tblPr>
    <w:tcPr>
      <w:tcBorders/>
    </w:tcPr>
  </w:style>
  <w:style w:type="numbering" w:default="1" w:styleId="style107">
    <w:name w:val="No List"/>
    <w:next w:val="style107"/>
    <w:uiPriority w:val="99"/>
    <w:pPr/>
  </w:style>
  <w:style w:type="paragraph" w:styleId="style153">
    <w:name w:val="Balloon Text"/>
    <w:basedOn w:val="style0"/>
    <w:next w:val="style153"/>
    <w:link w:val="style4097"/>
    <w:uiPriority w:val="99"/>
    <w:pPr>
      <w:spacing w:after="0" w:lineRule="auto" w:line="240"/>
    </w:pPr>
    <w:rPr>
      <w:rFonts w:ascii="Tahoma" w:cs="Tahoma" w:hAnsi="Tahoma"/>
      <w:sz w:val="16"/>
      <w:szCs w:val="16"/>
    </w:rPr>
  </w:style>
  <w:style w:type="character" w:customStyle="1" w:styleId="style4097">
    <w:name w:val="Balloon Text Char"/>
    <w:basedOn w:val="style65"/>
    <w:next w:val="style4097"/>
    <w:link w:val="style153"/>
    <w:uiPriority w:val="99"/>
    <w:rPr>
      <w:rFonts w:ascii="Tahoma" w:cs="Tahoma" w:hAnsi="Tahoma"/>
      <w:sz w:val="16"/>
      <w:szCs w:val="16"/>
    </w:rPr>
  </w:style>
  <w:style w:type="paragraph" w:styleId="style62">
    <w:name w:val="Title"/>
    <w:basedOn w:val="style0"/>
    <w:next w:val="style0"/>
    <w:link w:val="style12350"/>
    <w:qFormat/>
    <w:uiPriority w:val="10"/>
    <w:pPr>
      <w:pBdr>
        <w:bottom w:val="single" w:sz="8" w:space="4" w:color="4f81bd"/>
      </w:pBdr>
      <w:spacing w:after="300" w:lineRule="auto" w:line="240"/>
      <w:contextualSpacing/>
    </w:pPr>
    <w:rPr>
      <w:rFonts w:asciiTheme="majorHAnsi" w:eastAsiaTheme="majorEastAsia" w:hAnsiTheme="majorHAnsi" w:cstheme="majorBidi"/>
      <w:color w:val="17365d"/>
      <w:spacing w:val="5"/>
      <w:kern w:val="28"/>
      <w:sz w:val="52"/>
      <w:szCs w:val="52"/>
    </w:rPr>
  </w:style>
  <w:style w:type="character" w:customStyle="1" w:styleId="style12350">
    <w:name w:val="Title Char"/>
    <w:basedOn w:val="style65"/>
    <w:next w:val="style12350"/>
    <w:link w:val="style62"/>
    <w:uiPriority w:val="10"/>
    <w:rPr>
      <w:rFonts w:asciiTheme="majorHAnsi" w:eastAsiaTheme="majorEastAsia" w:hAnsiTheme="majorHAnsi" w:cstheme="majorBidi"/>
      <w:color w:val="17365d"/>
      <w:spacing w:val="5"/>
      <w:kern w:val="28"/>
      <w:sz w:val="52"/>
      <w:szCs w:val="52"/>
    </w:rPr>
  </w:style>
</w:styles>
</file>

<file path=word/_rels/document.xml.rels><?xml version="1.0" encoding="UTF-8"?>
<Relationships xmlns="http://schemas.openxmlformats.org/package/2006/relationships"><Relationship Id="rId14" Type="http://schemas.openxmlformats.org/officeDocument/2006/relationships/theme" Target="theme/theme1.xml"/><Relationship Id="rId2" Type="http://schemas.openxmlformats.org/officeDocument/2006/relationships/image" Target="media/image1.jpeg"/><Relationship Id="rId12" Type="http://schemas.openxmlformats.org/officeDocument/2006/relationships/fontTable" Target="fontTable.xml"/><Relationship Id="rId1" Type="http://schemas.openxmlformats.org/officeDocument/2006/relationships/numbering" Target="numbering.xml"/><Relationship Id="rId13" Type="http://schemas.openxmlformats.org/officeDocument/2006/relationships/settings" Target="settings.xml"/><Relationship Id="rId4" Type="http://schemas.openxmlformats.org/officeDocument/2006/relationships/image" Target="media/image2.png"/><Relationship Id="rId10" Type="http://schemas.openxmlformats.org/officeDocument/2006/relationships/image" Target="media/image7.jpeg"/><Relationship Id="rId3" Type="http://schemas.openxmlformats.org/officeDocument/2006/relationships/image" Target="media/image2.jpeg"/><Relationship Id="rId11" Type="http://schemas.openxmlformats.org/officeDocument/2006/relationships/styles" Target="styles.xml"/><Relationship Id="rId9" Type="http://schemas.openxmlformats.org/officeDocument/2006/relationships/image" Target="media/image6.jpeg"/><Relationship Id="rId6" Type="http://schemas.openxmlformats.org/officeDocument/2006/relationships/image" Target="media/image3.jpeg"/><Relationship Id="rId5" Type="http://schemas.openxmlformats.org/officeDocument/2006/relationships/image" Target="media/image3.png"/><Relationship Id="rId8" Type="http://schemas.openxmlformats.org/officeDocument/2006/relationships/image" Target="media/image5.jpeg"/><Relationship Id="rId7"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Words>3309</Words>
  <Characters>7859</Characters>
  <Application>Kingsoft Office Writer</Application>
  <DocSecurity>0</DocSecurity>
  <Paragraphs>151</Paragraphs>
  <ScaleCrop>false</ScaleCrop>
  <LinksUpToDate>false</LinksUpToDate>
  <CharactersWithSpaces>9119</CharactersWithSpaces>
  <SharedDoc>false</SharedDoc>
  <HyperlinksChanged>false</HyperlinksChanged>
  <AppVersion>12.0000</AppVers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2015-09-09T06:18:00Z</dcterms:created>
  <dc:creator>SISTEM</dc:creator>
  <lastModifiedBy>Kingsoft Office</lastModifiedBy>
  <dcterms:modified xsi:type="dcterms:W3CDTF">2015-09-11T08:29:17Z</dcterms:modified>
  <revision>2</revision>
</coreProperties>
</file>